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8" w:type="dxa"/>
        <w:jc w:val="center"/>
        <w:tblCellSpacing w:w="0" w:type="dxa"/>
        <w:tblInd w:w="53" w:type="dxa"/>
        <w:tblCellMar>
          <w:left w:w="0" w:type="dxa"/>
          <w:right w:w="0" w:type="dxa"/>
        </w:tblCellMar>
        <w:tblLook w:val="04A0"/>
      </w:tblPr>
      <w:tblGrid>
        <w:gridCol w:w="10048"/>
      </w:tblGrid>
      <w:tr w:rsidR="005852CD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2CD" w:rsidRPr="00BC6102" w:rsidRDefault="005852CD" w:rsidP="005852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852CD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2CD" w:rsidRPr="00BC6102" w:rsidRDefault="005852CD" w:rsidP="005852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852CD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2CD" w:rsidRPr="00BC6102" w:rsidRDefault="005852CD" w:rsidP="005852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852CD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2CD" w:rsidRPr="00BC6102" w:rsidRDefault="005852CD" w:rsidP="005852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852CD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2CD" w:rsidRPr="00BC6102" w:rsidRDefault="005852CD" w:rsidP="005852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BC6102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19A" w:rsidRPr="00E5019A" w:rsidRDefault="001607CF" w:rsidP="00E501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เอกสาร สอบราคาซื้อ เลขที่ </w:t>
            </w:r>
            <w:r w:rsidR="003F2D4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="00BC6102"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/๒๕๕๘</w:t>
            </w:r>
            <w:r w:rsidR="00BC6102"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br/>
              <w:t>สอบราคาซื้ออาหารกลางวัน ของศูนย์พัฒนาเด็กเล็กบ้านหนอง</w:t>
            </w:r>
            <w:proofErr w:type="spellStart"/>
            <w:r w:rsidR="00BC6102"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="00BC6102"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ใหญ่ อำเภอ</w:t>
            </w:r>
            <w:proofErr w:type="spellStart"/>
            <w:r w:rsidR="00BC6102"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กระนวน</w:t>
            </w:r>
            <w:proofErr w:type="spellEnd"/>
            <w:r w:rsidR="00BC6102"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จังหวัดขอนแก่น</w:t>
            </w:r>
          </w:p>
          <w:p w:rsidR="00E5019A" w:rsidRPr="00E5019A" w:rsidRDefault="00BC6102" w:rsidP="00E501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ภาคเรียนที่ </w:t>
            </w:r>
            <w:r w:rsidR="00CA750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1607CF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="001607C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๒๕๕๘</w:t>
            </w:r>
            <w:r w:rsidR="00CA750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ปีการศึกษา</w:t>
            </w:r>
            <w:r w:rsidR="00CA750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1607C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๒๕๕๘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1607CF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="00CA750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๒๕๕๘</w:t>
            </w:r>
          </w:p>
          <w:p w:rsidR="00BC6102" w:rsidRPr="00BC6102" w:rsidRDefault="00BC6102" w:rsidP="00E501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ตามประกาศ </w:t>
            </w:r>
            <w:r w:rsidR="00251A84" w:rsidRPr="00E5019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ใหญ่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="00CA750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="003F2D4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="00CA750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F2D4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มิถุนายน</w:t>
            </w:r>
            <w:r w:rsidR="00CA750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1607C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๒๕๕๘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......................................................</w:t>
            </w:r>
          </w:p>
          <w:p w:rsidR="00251A84" w:rsidRDefault="00BC6102" w:rsidP="00BC610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ใหญ่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"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องค์การบริหารส่วนตำบล"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สอบราคาซื้ออาหารกลางวัน ของศูนย์พัฒนาเด็กเล็กบ้านหนอง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ใหญ่ อำเภอ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กระนวน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จังหวัดขอนแก่น </w:t>
            </w:r>
          </w:p>
          <w:p w:rsidR="00717E06" w:rsidRDefault="00BC6102" w:rsidP="00BC610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ภาคเรียนที่ </w:t>
            </w:r>
            <w:r w:rsidR="00717E06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๑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/</w:t>
            </w:r>
            <w:r w:rsidR="001607C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๒๕๕๘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ปีการศึกษา </w:t>
            </w:r>
            <w:r w:rsidR="001607C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๒๕๕๘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ประจำปีงบประมาณ ๒๕๕๘ จำนวนนักเรียน ๑</w:t>
            </w:r>
            <w:r w:rsidR="0072783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๓๑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คน ราคากลาง </w:t>
            </w:r>
            <w:r w:rsidR="00717E06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251A84" w:rsidRDefault="00BC6102" w:rsidP="00BC610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๒๐ บาท/หัว/วัน </w:t>
            </w:r>
            <w:r w:rsidR="00717E06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จำนวน </w:t>
            </w:r>
            <w:r w:rsidR="00717E06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๖</w:t>
            </w:r>
            <w:r w:rsidR="0072783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วันทำการ รวมราคากลางตั้งไว้ </w:t>
            </w:r>
            <w:r w:rsidR="0072783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๑๖๕,๐๖๐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="0072783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-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บาท </w:t>
            </w:r>
          </w:p>
          <w:p w:rsidR="00251A84" w:rsidRDefault="00BC6102" w:rsidP="00BC610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(-</w:t>
            </w:r>
            <w:r w:rsidR="0072783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หนึ่งแสนหกหมื่นห้าพันหกสิบบาทถ้วน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-)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ตามรายการ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ดังนี้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 ข้าวสวย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๒. อาหารอย่างน้อย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อย่าง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จำนวน  </w:t>
            </w:r>
            <w:r w:rsidR="00251A84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="00251A84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</w:t>
            </w:r>
            <w:r w:rsidR="00251A84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251A84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รายการต่อวัน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="001607C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๓. ผลไม้ (ตามฤด</w:t>
            </w:r>
            <w:r w:rsidR="001607CF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ู</w:t>
            </w:r>
            <w:r w:rsidR="00251A8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กาล)</w:t>
            </w:r>
          </w:p>
          <w:p w:rsidR="00BC6102" w:rsidRDefault="003F2D4C" w:rsidP="00BC610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ใหญ่</w:t>
            </w:r>
            <w:proofErr w:type="gramStart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ขอสงวนสิทธิ์ที่จะซื้อตามจำนวนนักเรียนจริง</w:t>
            </w:r>
            <w:proofErr w:type="gramEnd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  <w:t>หลักเกณฑ์ คุณสมบัติ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และรายละเอียดของอาหารกลางวัน ของศูนย์พัฒนาเด็กเล็กบ้านหนอง</w:t>
            </w:r>
            <w:proofErr w:type="spellStart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ใหญ่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ดังนี้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  <w:t>๑. ให้มีคุณภาพ ถูกหลักโภชนาการ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ไม่เป็นอาหารที่บูดเน่าเสีย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หรือมีกลิ่นเหม็น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  <w:t>๒. อาหารต้องสด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ทำเสร็จใหม่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และไม่ค้างคืน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  <w:t>๓. ต้องเป็นอาหารที่ครบทั้ง ๕ หมู่ หรือเป็นอาหารจำพวกอาหารหลัก ๕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หมู่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  <w:t>๔. ผู้ขายต้องรับผิดชอบความเสียหายซึ่งจะเกิดขึ้นเนื่องจากรับประทานเข้าไปแล้วก่อให้เ</w:t>
            </w:r>
            <w:r w:rsidR="00E70E7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กิดอันตรายแก่เด็กได้ และการไม่ป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ฏิบัติตามตามข้อกำหนดและเงื่อนไขของสัญญา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และมีคุณลักษณะเฉพาะตรงตามที่กำหนดไว้ในเอกสารสอบราคาฉบับนี้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  <w:p w:rsidR="00251A84" w:rsidRPr="00251A84" w:rsidRDefault="00251A84" w:rsidP="00BC610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  <w:p w:rsidR="00251A84" w:rsidRDefault="00251A84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ซึ่งพัสดุที่จะซื้อนี้ต้องเป็นของแท้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ของใหม่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ไม่เคยใช้งานมาก่อน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ไม่เป็นของเก่าเก็บ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อยู่ในสภาพที่จะใช้งานได้ทันทีและมีคุณลักษณะเฉพาะตรงตามกำหนดไว้ในเอกสารสอบราคาฉบับนี้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โดยมีข้อแนะนำ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และข้อกำหนด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ดังต่อไปนี้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เอกสารแนบท้ายเอกสาร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๑.๑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รายละเอียดคุณลักษณะเฉพาะ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</w:t>
            </w:r>
          </w:p>
          <w:p w:rsidR="00E5019A" w:rsidRDefault="00251A84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="00E5019A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๑.๒</w:t>
            </w:r>
            <w:r w:rsidR="00E5019A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E5019A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แบบใบเสนอราคา</w:t>
            </w:r>
            <w:r w:rsidR="00E5019A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="00E5019A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๑.๓</w:t>
            </w:r>
            <w:r w:rsidR="00E5019A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E5019A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แบบสัญญาซื้อขาย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</w:t>
            </w:r>
          </w:p>
          <w:p w:rsidR="00251A84" w:rsidRDefault="00E5019A" w:rsidP="00E501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/๑.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๔ แบบหนัง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.....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lastRenderedPageBreak/>
              <w:t>                   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-๒-</w:t>
            </w:r>
          </w:p>
          <w:p w:rsidR="00251A84" w:rsidRDefault="00251A84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BC6102" w:rsidRPr="00BC6102" w:rsidRDefault="00BC6102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แบบหนังสือค้ำประกัน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หลักประกันสัญญา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หลักประกันการรับเงินค่าพัสดุล่วงหน้า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๑.๕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บทนิยาม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๑.๖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แบบบัญชีเอกสาร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  <w:p w:rsidR="00BC6102" w:rsidRPr="00BC6102" w:rsidRDefault="00BC6102" w:rsidP="00BC61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  <w:p w:rsidR="00251A84" w:rsidRDefault="00BC6102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                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๒.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คุณสมบัติของผู้เสนอราคา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๒.๑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ผู้เสนอราคาต้องเป็นผู้มีอาชีพขายพัสดุที่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สอบราคาซื้อ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๒.๒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๒.๓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วันประกาศ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๑.๕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๒.๔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เว้นแต่รัฐบาลของผู้เสนอราคาได้มีคำสั่งให้สละสิทธิ์และความคุ้มกันเช่นว่านั้น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๒.๕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ผู้เสนอราคาต้องผ่านการคัดเลือกผู้มีคุณสมบัติเบื้องต้นในการซื้อขององค์การบริหารส่วน</w:t>
            </w:r>
            <w:r w:rsidR="00251A8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ตำบ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ล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 xml:space="preserve">                 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๓.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หลักฐานการเสนอราคา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โดยแยกไว้นอกซองใบเสนอราคาเป็น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ส่วน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คือ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๓.๑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ส่วนที่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251A8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ในกรณีผู้เสนอราคาเป็นนิติ</w:t>
            </w:r>
            <w:proofErr w:type="spellStart"/>
            <w:r w:rsidR="00251A8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บุคค</w:t>
            </w:r>
            <w:proofErr w:type="spellEnd"/>
          </w:p>
          <w:p w:rsidR="00E5019A" w:rsidRDefault="00251A84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บัญชีรายชื่อหุ้นส่วนผู้จัดการ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ผู้มีอำนาจควบคุม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</w:p>
          <w:p w:rsidR="00251A84" w:rsidRDefault="00BC6102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</w:t>
            </w:r>
            <w:r w:rsidR="00251A8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</w:t>
            </w:r>
            <w:r w:rsidR="00251A8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/(ข)บริษัท.....</w:t>
            </w:r>
            <w:r w:rsidR="00251A8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        </w:t>
            </w:r>
          </w:p>
          <w:p w:rsidR="00251A84" w:rsidRDefault="00251A84" w:rsidP="00251A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lastRenderedPageBreak/>
              <w:t>-๓-</w:t>
            </w:r>
          </w:p>
          <w:p w:rsidR="00251A84" w:rsidRDefault="00251A84" w:rsidP="00251A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251A84" w:rsidRDefault="00251A84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5C1E75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หนังสือบริคณห์สนธิ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บัญชีรายชื่อกรรมการผู้จัดการ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ผู้มีอำนาจควบคุม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และบัญชีผู้ถือหุ้นรายใหญ่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ถ้ามี)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ก็ให้ยื่นสำเนาหนังสือเดินทาง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สำเนาบัตรประจำตัวประชาชน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สำเนาทะเบียนบ้าน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ตามแบบในข้อ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๑.๖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๓.๒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ส่วนที่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proofErr w:type="spellStart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และหรือแบบรูปรายการละเอียดคุณลักษณะเฉพาะ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ตามแบบในข้อ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๑.๖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 xml:space="preserve">                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การเสนอราคา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๔.๑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ผู้เสนอราคาต้องยื่นเสนอราคาตามแบบที่กำหนดไว้ในเอกสารสอบราคานี้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โดยไม่มีเงื่อนไขใด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ๆ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ทั้งสิ้นและจะต้องกรอกข้อความให้ถูกต้องครบถ้วน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จำนวนเงินที่เสนอต้องระบุตรงกันทั้งตัวเลขและตัวอักษร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โดยไม่มีการขูดลบหรือแก้ไข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หากมีการขูดลบ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ตกเติม แก้ไข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เปลี่ยนแปลงจะต้องลงลายมือชื่อผู้เสนอราคาพร้อมประทับตรา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ถ้ามี)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กำกับไว้ด้วยทุกแห่ง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๔.๒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ผู้เสนอราคาจะต้องเสนอราคาเป็นเงินบาท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และเสนอราคาเพียงราคาเดียว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โดยเสนอราคารวม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และหรือราคาต่อหน่วย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และหรือต่อรายการ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ทั้งนี้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  <w:p w:rsidR="00251A84" w:rsidRDefault="00BC6102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โดยคิดราคารวมทั้งสิ้นซึ่งรวมค่าภาษีมูลค่าเพิ่ม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ภาษีอากรอื่น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ค่าขนส่ง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ค่าจดทะเบียน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ๆ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  <w:p w:rsidR="005C1E75" w:rsidRDefault="00BC6102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ทั้งปวง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จนกระทั่งส่งมอบพัสดุให้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ศูนย์พัฒนาเด็กเล็กบ้านหนอง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ใหญ่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อำเภอ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กระนวน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จังหวัดขอนแก่น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3F2D4C">
              <w:rPr>
                <w:rFonts w:asciiTheme="majorBidi" w:eastAsia="Times New Roman" w:hAnsiTheme="majorBidi" w:cstheme="majorBidi" w:hint="cs"/>
                <w:color w:val="C00000"/>
                <w:sz w:val="32"/>
                <w:szCs w:val="32"/>
                <w:cs/>
              </w:rPr>
              <w:t>๑๐๐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นับแต่วันเปิดซองใบเสนอราคา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โดยภายในกำหนดยืนราคาผู้เสนอราคาต้องรับผิดชอบราคาที่ตนได้เสนอไว้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และจะถอนเสนอราคามิได้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</w:t>
            </w:r>
            <w:r w:rsidR="005C1E75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</w:t>
            </w:r>
            <w:r w:rsidR="005C1E75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/๔.๓ ผู้เสนอ...</w:t>
            </w:r>
          </w:p>
          <w:p w:rsidR="005C1E75" w:rsidRDefault="005C1E75" w:rsidP="005C1E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lastRenderedPageBreak/>
              <w:t>-๔-</w:t>
            </w:r>
          </w:p>
          <w:p w:rsidR="005C1E75" w:rsidRDefault="005C1E75" w:rsidP="005C1E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3F2D4C" w:rsidRDefault="003F2D4C" w:rsidP="005C1E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B532FF" w:rsidRDefault="00BC6102" w:rsidP="005C1E75">
            <w:pPr>
              <w:spacing w:after="0" w:line="240" w:lineRule="auto"/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</w:t>
            </w:r>
            <w:r w:rsidR="005C1E75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ผู้เสนอราคาจะต้องเสนอกำหนดเวลาส่งมอบพัสดุไม่เกิน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72783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๖๓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="0072783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นับถัดจากวันลงนามในสัญญาซื้อขาย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ผู้เสนอราคาจะต้องส่ง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และหรือแบบรูปรายการละเอียดคุณลักษณะเฉพาะของ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จำนวน  </w:t>
            </w:r>
          </w:p>
          <w:p w:rsidR="005C1E75" w:rsidRPr="00EC6137" w:rsidRDefault="00E5019A" w:rsidP="005C1E7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๓  รายการ</w:t>
            </w:r>
            <w:r w:rsidR="00104B4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ต่อวัน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คือ ๑.</w:t>
            </w: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ข้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าวสวย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๒. อาหารอย่างน้อย  ๒ อย่าง  ๓.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ผลไม้ตามฤดูกาล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ไปพร้อมใบเสนอราคาเพื่อประกอบการพิจารณา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หลักฐานดังกล่าวนี้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องค์การบริหารส่วนตำบลจะยึดไว้เป็นเอกสารของทางราชการ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สำหรับ</w:t>
            </w:r>
            <w:proofErr w:type="spellStart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ที่แนบให้พิจารณา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หากเป็นสำเนารูปถ่ายจะต้องรับรองสำเนาถูกต้อง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โดยผู้มีอำนาจทำนิติกรรมแทนนิติบุคคล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หากคณะกรรมการเปิดซองสอบราคา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มีความประสงค์จะขอดูต้นฉบับ</w:t>
            </w:r>
            <w:proofErr w:type="spellStart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ผู้เสนอราคาจะต้องนำต้นฉบับมาให้คณะกรรมการเปิดซองสอบราคา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ตรวจสอบภายใน ๗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๔.๕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ก่อนยื่นซอง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ผู้เสนอราคาควรตรวจดูร่างสัญญา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รายละเอียดคุณลักษณะเฉพาะ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ฯลฯให้ถี่ถ้วนและเข้าใจเอกสาร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ทั้งหมดเสียก่อนที่จะตกลงยื่นซอง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๔.๖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ประธานคณะกรรมการเปิดซองสอบราคาซื้ออาหารกลางวัน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ของศูนย์พัฒนาเด็กเล็กบ้านหนอง</w:t>
            </w:r>
            <w:proofErr w:type="spellStart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ใหญ่ โดยระบุไว้ที่หน้าซองว่า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"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ใบเสนอราคาตามเอกสาร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เลขที่</w:t>
            </w:r>
            <w:proofErr w:type="gramStart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3F2D4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3F2D4C" w:rsidRPr="003F2D4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  <w:proofErr w:type="gramEnd"/>
            <w:r w:rsidR="003F2D4C" w:rsidRPr="003F2D4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/๒๕๕๘</w:t>
            </w:r>
            <w:r w:rsidR="003F2D4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ยื่นต่อเจ้าหน้าที่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3F2D4C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ในวันที่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D00201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="001607CF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๑๒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1607CF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1607CF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๒๕๕๘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ถึงวันที่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1607CF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๒๕ 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1607CF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มิถุนายน 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1607CF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๒๕๕๘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ตั้งแต่เวลา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๐๘.๓๐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น.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ถึงเวลา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๑๖.๓๐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5C1E75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น. </w:t>
            </w:r>
            <w:r w:rsidR="003F2D4C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สถานที่</w:t>
            </w:r>
            <w:r w:rsidR="005C1E75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ดังนี้</w:t>
            </w:r>
          </w:p>
          <w:p w:rsidR="005C1E75" w:rsidRPr="00EC6137" w:rsidRDefault="00E5019A" w:rsidP="005C1E7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(๑.)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</w:t>
            </w:r>
            <w:r w:rsidR="00D00201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๒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D00201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มิถุนายน ๒๕๕๗ </w:t>
            </w:r>
            <w:r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ถึงวันที่ </w:t>
            </w:r>
            <w:r w:rsidR="00D00201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๒</w:t>
            </w:r>
            <w:r w:rsidR="003F2D4C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๔</w:t>
            </w:r>
            <w:r w:rsidR="00D00201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="00D00201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มิถุนายน 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1607CF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๒๕๕๘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ณ (ส่วนการคลัง)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3F2D4C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ส่วนตำบลหนอง</w:t>
            </w:r>
            <w:proofErr w:type="spellStart"/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ใหญ่</w:t>
            </w:r>
            <w:r w:rsidR="005C1E75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3F2D4C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5C1E75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</w:t>
            </w:r>
          </w:p>
          <w:p w:rsidR="00E5019A" w:rsidRPr="00EC6137" w:rsidRDefault="005C1E75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(๒) วันที่ </w:t>
            </w:r>
            <w:r w:rsidR="005E26E3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</w:t>
            </w:r>
            <w:r w:rsidR="005E26E3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๕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5E26E3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1607CF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๒๕๕๘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5E26E3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ศูนย์ข้อมูลข่าวสาร</w:t>
            </w:r>
            <w:r w:rsidR="005E26E3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ก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ารซื้อหรือจ้าง ระดับตำบล (อำเภอ</w:t>
            </w:r>
            <w:proofErr w:type="spellStart"/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กระนวน</w:t>
            </w:r>
            <w:proofErr w:type="spellEnd"/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ชั้น ๒ ) จังหวัดขอนแก่น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3F2D4C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</w:t>
            </w:r>
            <w:r w:rsidR="00E5019A" w:rsidRPr="00EC613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BC6102" w:rsidRPr="00EC61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                      </w:t>
            </w:r>
          </w:p>
          <w:p w:rsidR="00BD493E" w:rsidRDefault="00E5019A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แล้วจะไม่รับซอง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สอบราคาโดยเด็ดขาด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คณะกรรมการเปิดซองสอบราคา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เป็นผู้เสนอราคาที่มีผลประโยชน์ร่วมกันกับผู้เสนอราคารายอื่นตามข้อ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๑.๕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วันประกาศสอบราคาหรือไม่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๑.๕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และคณะกรรมการฯ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คณะกรรมการฯ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และองค์การบริหารส่วนตำบลจะ</w:t>
            </w:r>
          </w:p>
          <w:p w:rsidR="00BD493E" w:rsidRDefault="00BD493E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/พิจารณา....</w:t>
            </w:r>
          </w:p>
          <w:p w:rsidR="00C85544" w:rsidRDefault="00C85544" w:rsidP="00BD49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BD493E" w:rsidRDefault="00BD493E" w:rsidP="00BD49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lastRenderedPageBreak/>
              <w:t>-๕-</w:t>
            </w:r>
          </w:p>
          <w:p w:rsidR="00BD493E" w:rsidRDefault="00BD493E" w:rsidP="00BD49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BD493E" w:rsidRDefault="00BC6102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พิจารณาลงโทษผู้เสนอราคาดังกล่าวเป็นผู้ทิ้งงาน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เว้นแต่คณะกรรมการฯ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จะวินิจฉัยได้ว่า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เพราะเหตุเป็นผู้เสนอราคาที่มีผลประโยชน์ร่วมกันกับผู้เสนอราคารายอื่น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วันประกาศสอบราคา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ณะกรรมการเปิดซองสอบราคาจะเปิดซองใบเสนอราคาของผู้เสนอราคาที่มีสิทธิได้รับการคัดเลือกดังกล่าวข้างต้น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 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ณ</w:t>
            </w:r>
            <w:r w:rsidR="00BD493E" w:rsidRPr="00BD493E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ศูนย์ข้อมูลข่าวสารการซื้อหรือจ้าง ระดับตำบล (อำเภอ</w:t>
            </w:r>
            <w:proofErr w:type="spellStart"/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กระนวน</w:t>
            </w:r>
            <w:proofErr w:type="spellEnd"/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ชั้น ๒ )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จังหวัดขอนแก่น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ในวันที่</w:t>
            </w:r>
            <w:r w:rsidR="00BD493E" w:rsidRPr="00BD493E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  <w:r w:rsidR="002078F0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="00D35663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  <w:r w:rsidR="002078F0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078F0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607C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๒๕๕๘</w:t>
            </w:r>
            <w:r w:rsidR="002078F0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ตั้งแต่เวลา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๐๙.๓๐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น.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เป็นต้นไป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การยื่นอุทธรณ์ตามวรรคห้า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ว้นแต่ปลัดกระทรวงพิจารณาเห็นว่าการขยายระยะเวลาดังกล่าวจะเป็นประโยชน์แก่ทางราชการอย่างยิ่งและในกรณีที่ปลัดกระทรวงพิจารณาเห็นด้วยกับคำคัดค้านของผู้อุทธรณ์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 xml:space="preserve">                 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๕.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๕.๑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ในการสอบราคา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ครั้งนี้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องค์การบริหารส่วนตำบลจะพิจารณาตัดสินด้วย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ราคาต่อรายการ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๕.๒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แล้วคณะกรรมการเปิดซองสอบราคา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จะไม่รับพิจารณาราคาของผู้เสนอราคารายนั้น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หรือผิดพลาดไปจากเงื่อนไขของเอกสารสอบราคาในส่วนที่มิใช่สาระสำคัญ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ทั้งนี้เฉพาะในกรณีที่พิจารณาเห็นว่าจะเป็นประโยชน์ต่อองค์การบริหารส่วนตำบลเท่านั้น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๕.๓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องค์การบริหารส่วนตำบลสงวนสิทธิ์ไม่พิจารณาราคาของผู้เสนอราคา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ในบัญชีผู้รับเอกสาร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หรือทั้งหมดในใบเสนอราคา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ที่เป็นสาระสำคัญ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="00BD493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</w:t>
            </w:r>
            <w:r w:rsidR="00C8554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="00BD493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="00C8554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/ข้อ ๔ ราคา...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lastRenderedPageBreak/>
              <w:t>                              </w:t>
            </w:r>
            <w:r w:rsidR="00BD493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D493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-๖-</w:t>
            </w:r>
          </w:p>
          <w:p w:rsidR="00BD493E" w:rsidRDefault="00BD493E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E5019A" w:rsidRDefault="00D35663" w:rsidP="00E501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ราคาที่เสนอมีการขูดลบ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ตก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เติม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แก้ไขเปลี่ยนแปลง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ถ้ามี)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กำกับไว้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๕.๔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ในการตัดสินการสอบราคา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หรือในการทำสัญญา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คณะกรรมการเปิดซองสอบราคาหรือองค์การบริหารส่วนตำบล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สภาพ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ฐานะ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หรือไม่ทำสัญญาหากหลักฐานดังกล่าวไม่มีความเหมาะสมหรือไม่ถูกต้อ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๕.๕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องค์การบริหารส่วนตำบลทรงไว้ซึ่งสิทธิที่จะไม่รับราคาต่ำสุด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หรือราคาหนึ่งราคาใดหรือราคาที่เสนอทั้งหมดก็ได้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และอาจพิจารณาเลือกซื้อในจำนวน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หรือขนาด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หรือเฉพาะรายการหนึ่งรายการใด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หรืออาจจะยกเลิกการ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โดยไม่พิจารณาจัดซื้อเลยก็ได้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สุดแต่จะพิจารณา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ทั้งนี้เพื่อประโยชน์ของทางราชการเป็นสำคัญ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และให้ถือว่าการตัดสินขององค์การบริหารส่วนตำบลเป็นเด็ดขาด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ๆ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มิได้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รวมทั้งองค์การบริหารส่วนตำบลจะพิจารณายกเลิกการสอบราคา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เช่น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การเสนอเอกสารอันเป็นเท็จ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หรือใช้ชื่อบุคคลธรรมดา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เป็นต้น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๕.๖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๔.๖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วันประกาศ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๑.๕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๔.๖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และองค์การบริหารส่วนตำบลจะพิจารณาลงโทษผู้เสนอราคารายนั้นเป็นผู้ทิ้งงาน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 xml:space="preserve">                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๖.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การทำสัญญาซื้อขาย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๖.๑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ในกรณีที่ผู้ชนะการสอบราคาสามารถส่งมอบสิ่งของได้ครบถ้วนภายใน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วันทำการของทางราชการ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นับแต่วันที่ทำข้อตกลงซื้อ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องค์การบริหารส่วนตำบลจะพิจารณาจัดทำข้อตกลงเป็นหนังสือแทนการทำสัญญาตามแบบสัญญาดังระบุในข้อ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๑.๓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ก็ได้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๖.๒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ในกรณีผู้ชนะการสอบราคา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ไม่สามารถส่งมอบสิ่งของได้ครบถ้วนภายใน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วันทำการของทางราชการ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หรือองค์การบริหารส่วนตำบลเห็นว่าไม่สมควรจัดทำข้อตกลงเป็นหนังสือ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๖.๑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ผู้ชนะการ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จะต้องทำสัญญาซื้อขายตามแบบสัญญาดังระบุในข้อ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๑.๓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กับองค์การบริหารส่วนตำบลภายใน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๗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นับถัดจากวันที่ได้รับแจ้งและจะต้องวางหลักประกันสัญญาเป็นจำนวนเงินเท่ากับร้อยละ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ของราคาสิ่งของที่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สอบราคาได้ให้องค์การบริหารส่วนตำบลยึดถือไว้ในขณะทำสัญญา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ดังต่อไปนี้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/๑. เงินสด....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lastRenderedPageBreak/>
              <w:t>                              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-๗-</w:t>
            </w:r>
          </w:p>
          <w:p w:rsidR="00E5019A" w:rsidRDefault="00E5019A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E5019A" w:rsidRDefault="0072783A" w:rsidP="00E501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เงินสด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ทำการ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หรือบริษัทเงินทุน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หรือบริษัทเงินทุนหลักทรัพย์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ๆ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ทราบแล้ว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ดังระบุในข้อ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ภายใน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๑๕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ผู้ขาย)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พ้นจากข้อผูกพันตามสัญญาซื้อขายแล้ว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 xml:space="preserve">                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๗.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อัตราค่าปรับ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ค่าปรับตามแบบสัญญาซื้อขายข้อ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๑๐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ให้คิดในอัตรา</w:t>
            </w:r>
            <w:r w:rsidR="00DE630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DC7433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๐.๒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DE630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บาท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ต่อวัน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 xml:space="preserve">                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๘.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ผู้ชนะการสอบราคาซึ่งได้ทำข้อตกลงเป็นหนังสือ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หรือทำสัญญาซื้อขายตามแบบดังระบุในข้อ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๑.๓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แล้วแต่กรณี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นับถัดจากวันที่ผู้ซื้อรับมอบ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โดยผู้ขายต้องรีบจัดการซ่อมแซมแก้ไขให้ใช้การได้ดีดังเดิมภายใน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 xml:space="preserve">                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๙.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ๆ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๙.๑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เงินค่าพัสดุสำหรับการซื้อครั้งนี้ได้มาจากเงินงบประมาณประจำปี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พ.ศ.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๒๕๕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๘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การลงนามในสัญญาจะกระทำได้ต่อเมื่อองค์การบริหารส่วนตำบลได้รับอนุมัติเงินค่าพัสดุจาก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เงินงบประมาณประจำปี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พ.ศ.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๒๕๕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๘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แล้วเท่านั้น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๙.๒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เมื่อองค์การบริหารส่วนตำบลได้คัดเลือกผู้เสนอราคารายใดให้เป็นผู้ขายและได้ตกลงซื้อสิ่งของตาม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สอบราคาซื้อ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แล้วถ้าผู้ขายจะต้องสั่งหรือนำสิ่งของดังกล่าวเข้ามาจากต่างประเทศ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และของนั้นต้องนำเข้ามาโดยทางเรือในเส้นทางที่มีเรือไทยเดินอยู่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ผู้เสนอราคาซึ่งเป็นผู้ขายจะต้องปฏิบัติตามกฎหมายว่าด้วยการส่งเสริมการ</w:t>
            </w:r>
            <w:proofErr w:type="spellStart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นาวี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ดังนี้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องค์การบริหารส่วนตำบลเจ้าท่าภายใ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๗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นับตั้งแต่วันที่ผู้ขายสั่งหรือซื้อของจากต่างประเทศ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/๒.จัดการ....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lastRenderedPageBreak/>
              <w:t>                           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-๘-</w:t>
            </w:r>
          </w:p>
          <w:p w:rsidR="00E5019A" w:rsidRDefault="00E5019A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B05346" w:rsidRDefault="00BC6102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จัดการให้สิ่งของที่ซื้อขายดังกล่าวบรรทุกโดยเรือไทยหรือเรือที่มีสิทธิเช่นเดียวกับเรือไทยจาก</w:t>
            </w:r>
          </w:p>
          <w:p w:rsidR="00BC6102" w:rsidRPr="00BC6102" w:rsidRDefault="00BC6102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ต่างประเทศมายังประเทศไทย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ว้นแต่จะได้รับอนุญาตจากองค์การบริหารส่วนตำบลเจ้าท่าให้บรรทุกสิ่งของนั้นโดยเรืออื่นที่มิใช่เรือไท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ในกรณีที่ไม่ปฏิบัติตาม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ผู้ขายจะต้องรับผิดตามกฎหมายว่าด้วยการส่งเสริมการ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นาวี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๙.๓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ใน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๖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องค์การบริหารส่วนตำบลอาจพิจารณาเรียกร้องให้ชดใช้ความเสียหายอื่น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ถ้ามี)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๙.๔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อัยการสูงสุ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ถ้ามี)</w:t>
            </w:r>
          </w:p>
        </w:tc>
      </w:tr>
      <w:tr w:rsidR="00BC6102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102" w:rsidRPr="00BC6102" w:rsidRDefault="00BC6102" w:rsidP="00BC61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lastRenderedPageBreak/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BC6102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102" w:rsidRPr="00BC6102" w:rsidRDefault="00BC6102" w:rsidP="00BC61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ใหญ่</w:t>
            </w:r>
          </w:p>
        </w:tc>
      </w:tr>
      <w:tr w:rsidR="00BC6102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102" w:rsidRPr="00BC6102" w:rsidRDefault="00BC6102" w:rsidP="00BC61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BC6102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102" w:rsidRPr="00BC6102" w:rsidRDefault="00BC6102" w:rsidP="002078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6E6714" w:rsidRDefault="003F2D4C" w:rsidP="003F2D4C">
      <w:pPr>
        <w:jc w:val="center"/>
      </w:pPr>
      <w:r w:rsidRPr="00547BA3">
        <w:rPr>
          <w:rFonts w:ascii="Angsana New" w:eastAsia="Times New Roman" w:hAnsi="Angsana New" w:cs="Angsana New" w:hint="cs"/>
          <w:sz w:val="32"/>
          <w:szCs w:val="32"/>
          <w:cs/>
        </w:rPr>
        <w:t>๑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๒</w:t>
      </w:r>
      <w:r w:rsidRPr="00547BA3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มิถุนายน </w:t>
      </w:r>
      <w:r w:rsidRPr="00547BA3">
        <w:rPr>
          <w:rFonts w:ascii="Angsana New" w:eastAsia="Times New Roman" w:hAnsi="Angsana New" w:cs="Angsana New" w:hint="cs"/>
          <w:sz w:val="32"/>
          <w:szCs w:val="32"/>
          <w:cs/>
        </w:rPr>
        <w:t xml:space="preserve"> ๒๕๕๘</w:t>
      </w:r>
    </w:p>
    <w:sectPr w:rsidR="006E6714" w:rsidSect="005852CD">
      <w:pgSz w:w="12240" w:h="15840"/>
      <w:pgMar w:top="90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852CD"/>
    <w:rsid w:val="00081673"/>
    <w:rsid w:val="000F3D92"/>
    <w:rsid w:val="00101758"/>
    <w:rsid w:val="00104B4A"/>
    <w:rsid w:val="00146E5E"/>
    <w:rsid w:val="0015137F"/>
    <w:rsid w:val="001607CF"/>
    <w:rsid w:val="002078F0"/>
    <w:rsid w:val="00237074"/>
    <w:rsid w:val="00251A84"/>
    <w:rsid w:val="0039068A"/>
    <w:rsid w:val="003F2D4C"/>
    <w:rsid w:val="005852CD"/>
    <w:rsid w:val="005C1E75"/>
    <w:rsid w:val="005E26E3"/>
    <w:rsid w:val="00717E06"/>
    <w:rsid w:val="00726E92"/>
    <w:rsid w:val="0072783A"/>
    <w:rsid w:val="009254B4"/>
    <w:rsid w:val="00B05346"/>
    <w:rsid w:val="00B532FF"/>
    <w:rsid w:val="00BB3855"/>
    <w:rsid w:val="00BC6102"/>
    <w:rsid w:val="00BD493E"/>
    <w:rsid w:val="00C85544"/>
    <w:rsid w:val="00CA7508"/>
    <w:rsid w:val="00D00201"/>
    <w:rsid w:val="00D35663"/>
    <w:rsid w:val="00D624B3"/>
    <w:rsid w:val="00DC7433"/>
    <w:rsid w:val="00DE630D"/>
    <w:rsid w:val="00E5019A"/>
    <w:rsid w:val="00E70E75"/>
    <w:rsid w:val="00EC6137"/>
    <w:rsid w:val="00F53786"/>
    <w:rsid w:val="00F66AF0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1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naa-II</dc:creator>
  <cp:lastModifiedBy>nong</cp:lastModifiedBy>
  <cp:revision>17</cp:revision>
  <dcterms:created xsi:type="dcterms:W3CDTF">2014-10-09T09:56:00Z</dcterms:created>
  <dcterms:modified xsi:type="dcterms:W3CDTF">2015-06-11T01:01:00Z</dcterms:modified>
</cp:coreProperties>
</file>