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18B" w:rsidRDefault="0077318B">
      <w:r>
        <w:rPr>
          <w:noProof/>
        </w:rPr>
        <w:t xml:space="preserve">                                         </w:t>
      </w:r>
      <w:r>
        <w:rPr>
          <w:rFonts w:hint="cs"/>
          <w:noProof/>
          <w:cs/>
        </w:rPr>
        <w:t xml:space="preserve">          </w:t>
      </w:r>
      <w:r>
        <w:rPr>
          <w:noProof/>
        </w:rPr>
        <w:drawing>
          <wp:inline distT="0" distB="0" distL="0" distR="0">
            <wp:extent cx="2146935" cy="2146935"/>
            <wp:effectExtent l="19050" t="0" r="5715" b="0"/>
            <wp:docPr id="1" name="Picture 1" descr="C:\Users\suwanatip\Desktop\อบต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wanatip\Desktop\อบต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935" cy="2146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4B2" w:rsidRDefault="002F64B2" w:rsidP="002F64B2">
      <w:pPr>
        <w:pStyle w:val="a5"/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มาตรการส่งเสริมคุณธรรมและความโปร่งใสภายในหน่วยงาน</w:t>
      </w:r>
    </w:p>
    <w:p w:rsidR="0077318B" w:rsidRDefault="002F64B2" w:rsidP="002F64B2">
      <w:pPr>
        <w:pStyle w:val="a5"/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>ปีงบประมาณ พ.ศ. 256</w:t>
      </w:r>
      <w:r>
        <w:rPr>
          <w:rFonts w:ascii="TH SarabunIT๙" w:hAnsi="TH SarabunIT๙" w:cs="TH SarabunIT๙" w:hint="cs"/>
          <w:sz w:val="36"/>
          <w:szCs w:val="36"/>
          <w:cs/>
        </w:rPr>
        <w:t>5</w:t>
      </w:r>
    </w:p>
    <w:p w:rsidR="0077318B" w:rsidRDefault="0077318B" w:rsidP="0077318B">
      <w:pPr>
        <w:pStyle w:val="a5"/>
        <w:jc w:val="center"/>
        <w:rPr>
          <w:rFonts w:ascii="TH SarabunIT๙" w:hAnsi="TH SarabunIT๙" w:cs="TH SarabunIT๙"/>
          <w:sz w:val="36"/>
          <w:szCs w:val="36"/>
        </w:rPr>
      </w:pPr>
    </w:p>
    <w:p w:rsidR="0077318B" w:rsidRDefault="0077318B" w:rsidP="0077318B">
      <w:pPr>
        <w:pStyle w:val="a5"/>
        <w:jc w:val="center"/>
        <w:rPr>
          <w:rFonts w:ascii="TH SarabunIT๙" w:hAnsi="TH SarabunIT๙" w:cs="TH SarabunIT๙"/>
          <w:sz w:val="36"/>
          <w:szCs w:val="36"/>
        </w:rPr>
      </w:pPr>
    </w:p>
    <w:p w:rsidR="0077318B" w:rsidRDefault="0077318B" w:rsidP="0077318B">
      <w:pPr>
        <w:pStyle w:val="a5"/>
        <w:jc w:val="center"/>
        <w:rPr>
          <w:rFonts w:ascii="TH SarabunIT๙" w:hAnsi="TH SarabunIT๙" w:cs="TH SarabunIT๙"/>
          <w:sz w:val="36"/>
          <w:szCs w:val="36"/>
        </w:rPr>
      </w:pPr>
    </w:p>
    <w:p w:rsidR="0077318B" w:rsidRDefault="0077318B" w:rsidP="0077318B">
      <w:pPr>
        <w:pStyle w:val="a5"/>
        <w:jc w:val="center"/>
        <w:rPr>
          <w:rFonts w:ascii="TH SarabunIT๙" w:hAnsi="TH SarabunIT๙" w:cs="TH SarabunIT๙"/>
          <w:sz w:val="36"/>
          <w:szCs w:val="36"/>
        </w:rPr>
      </w:pPr>
    </w:p>
    <w:p w:rsidR="0077318B" w:rsidRDefault="0077318B" w:rsidP="0077318B">
      <w:pPr>
        <w:pStyle w:val="a5"/>
        <w:jc w:val="center"/>
        <w:rPr>
          <w:rFonts w:ascii="TH SarabunIT๙" w:hAnsi="TH SarabunIT๙" w:cs="TH SarabunIT๙"/>
          <w:sz w:val="36"/>
          <w:szCs w:val="36"/>
        </w:rPr>
      </w:pPr>
    </w:p>
    <w:p w:rsidR="0077318B" w:rsidRDefault="0077318B" w:rsidP="0077318B">
      <w:pPr>
        <w:pStyle w:val="a5"/>
        <w:jc w:val="center"/>
        <w:rPr>
          <w:rFonts w:ascii="TH SarabunIT๙" w:hAnsi="TH SarabunIT๙" w:cs="TH SarabunIT๙"/>
          <w:sz w:val="36"/>
          <w:szCs w:val="36"/>
        </w:rPr>
      </w:pPr>
    </w:p>
    <w:p w:rsidR="0077318B" w:rsidRDefault="0077318B" w:rsidP="0077318B">
      <w:pPr>
        <w:pStyle w:val="a5"/>
        <w:jc w:val="center"/>
        <w:rPr>
          <w:rFonts w:ascii="TH SarabunIT๙" w:hAnsi="TH SarabunIT๙" w:cs="TH SarabunIT๙"/>
          <w:sz w:val="36"/>
          <w:szCs w:val="36"/>
        </w:rPr>
      </w:pPr>
    </w:p>
    <w:p w:rsidR="0077318B" w:rsidRDefault="0077318B" w:rsidP="0077318B">
      <w:pPr>
        <w:pStyle w:val="a5"/>
        <w:jc w:val="center"/>
        <w:rPr>
          <w:rFonts w:ascii="TH SarabunIT๙" w:hAnsi="TH SarabunIT๙" w:cs="TH SarabunIT๙"/>
          <w:sz w:val="36"/>
          <w:szCs w:val="36"/>
        </w:rPr>
      </w:pPr>
    </w:p>
    <w:p w:rsidR="0077318B" w:rsidRDefault="0077318B" w:rsidP="0077318B">
      <w:pPr>
        <w:pStyle w:val="a5"/>
        <w:jc w:val="center"/>
        <w:rPr>
          <w:rFonts w:ascii="TH SarabunIT๙" w:hAnsi="TH SarabunIT๙" w:cs="TH SarabunIT๙"/>
          <w:sz w:val="36"/>
          <w:szCs w:val="36"/>
        </w:rPr>
      </w:pPr>
    </w:p>
    <w:p w:rsidR="0077318B" w:rsidRDefault="0077318B" w:rsidP="0077318B">
      <w:pPr>
        <w:pStyle w:val="a5"/>
        <w:jc w:val="center"/>
        <w:rPr>
          <w:rFonts w:ascii="TH SarabunIT๙" w:hAnsi="TH SarabunIT๙" w:cs="TH SarabunIT๙"/>
          <w:sz w:val="36"/>
          <w:szCs w:val="36"/>
        </w:rPr>
      </w:pPr>
    </w:p>
    <w:p w:rsidR="0077318B" w:rsidRDefault="0077318B" w:rsidP="0077318B">
      <w:pPr>
        <w:pStyle w:val="a5"/>
        <w:jc w:val="center"/>
        <w:rPr>
          <w:rFonts w:ascii="TH SarabunIT๙" w:hAnsi="TH SarabunIT๙" w:cs="TH SarabunIT๙"/>
          <w:sz w:val="36"/>
          <w:szCs w:val="36"/>
        </w:rPr>
      </w:pPr>
    </w:p>
    <w:p w:rsidR="0077318B" w:rsidRDefault="0077318B" w:rsidP="0077318B">
      <w:pPr>
        <w:pStyle w:val="a5"/>
        <w:jc w:val="center"/>
        <w:rPr>
          <w:rFonts w:ascii="TH SarabunIT๙" w:hAnsi="TH SarabunIT๙" w:cs="TH SarabunIT๙"/>
          <w:sz w:val="36"/>
          <w:szCs w:val="36"/>
        </w:rPr>
      </w:pPr>
    </w:p>
    <w:p w:rsidR="0077318B" w:rsidRDefault="0077318B" w:rsidP="0077318B">
      <w:pPr>
        <w:pStyle w:val="a5"/>
        <w:jc w:val="center"/>
        <w:rPr>
          <w:rFonts w:ascii="TH SarabunIT๙" w:hAnsi="TH SarabunIT๙" w:cs="TH SarabunIT๙"/>
          <w:sz w:val="36"/>
          <w:szCs w:val="36"/>
        </w:rPr>
      </w:pPr>
    </w:p>
    <w:p w:rsidR="0077318B" w:rsidRDefault="0077318B" w:rsidP="0077318B">
      <w:pPr>
        <w:pStyle w:val="a5"/>
        <w:jc w:val="center"/>
        <w:rPr>
          <w:rFonts w:ascii="TH SarabunIT๙" w:hAnsi="TH SarabunIT๙" w:cs="TH SarabunIT๙"/>
          <w:sz w:val="36"/>
          <w:szCs w:val="36"/>
        </w:rPr>
      </w:pPr>
    </w:p>
    <w:p w:rsidR="0077318B" w:rsidRDefault="0077318B" w:rsidP="0077318B">
      <w:pPr>
        <w:pStyle w:val="a5"/>
        <w:jc w:val="center"/>
        <w:rPr>
          <w:rFonts w:ascii="TH SarabunIT๙" w:hAnsi="TH SarabunIT๙" w:cs="TH SarabunIT๙"/>
          <w:sz w:val="36"/>
          <w:szCs w:val="36"/>
        </w:rPr>
      </w:pPr>
    </w:p>
    <w:p w:rsidR="0077318B" w:rsidRDefault="0077318B" w:rsidP="0077318B">
      <w:pPr>
        <w:pStyle w:val="a5"/>
        <w:jc w:val="center"/>
        <w:rPr>
          <w:rFonts w:ascii="TH SarabunIT๙" w:hAnsi="TH SarabunIT๙" w:cs="TH SarabunIT๙"/>
          <w:sz w:val="36"/>
          <w:szCs w:val="36"/>
        </w:rPr>
      </w:pPr>
    </w:p>
    <w:p w:rsidR="0077318B" w:rsidRDefault="0077318B" w:rsidP="0077318B">
      <w:pPr>
        <w:pStyle w:val="a5"/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ขององค์การบริหารส่วนตำบลหนองกุงใหญ่ </w:t>
      </w:r>
    </w:p>
    <w:p w:rsidR="0077318B" w:rsidRDefault="0077318B" w:rsidP="0077318B">
      <w:pPr>
        <w:pStyle w:val="a5"/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อำเภอกระนวน     จังหวัดขอนแก่น</w:t>
      </w:r>
    </w:p>
    <w:p w:rsidR="004A5A59" w:rsidRDefault="004A5A59" w:rsidP="0077318B">
      <w:pPr>
        <w:pStyle w:val="a5"/>
        <w:jc w:val="center"/>
        <w:rPr>
          <w:rFonts w:ascii="TH SarabunIT๙" w:hAnsi="TH SarabunIT๙" w:cs="TH SarabunIT๙"/>
          <w:sz w:val="36"/>
          <w:szCs w:val="36"/>
        </w:rPr>
      </w:pPr>
    </w:p>
    <w:p w:rsidR="004A5A59" w:rsidRDefault="004A5A59" w:rsidP="0077318B">
      <w:pPr>
        <w:pStyle w:val="a5"/>
        <w:jc w:val="center"/>
        <w:rPr>
          <w:rFonts w:ascii="TH SarabunIT๙" w:hAnsi="TH SarabunIT๙" w:cs="TH SarabunIT๙"/>
          <w:sz w:val="36"/>
          <w:szCs w:val="36"/>
        </w:rPr>
      </w:pPr>
    </w:p>
    <w:p w:rsidR="00C35A67" w:rsidRDefault="00C35A67" w:rsidP="0077318B">
      <w:pPr>
        <w:pStyle w:val="a5"/>
        <w:jc w:val="center"/>
        <w:rPr>
          <w:rFonts w:ascii="TH SarabunIT๙" w:hAnsi="TH SarabunIT๙" w:cs="TH SarabunIT๙"/>
          <w:sz w:val="36"/>
          <w:szCs w:val="36"/>
        </w:rPr>
      </w:pPr>
    </w:p>
    <w:p w:rsidR="004A5A59" w:rsidRDefault="004A5A59" w:rsidP="0077318B">
      <w:pPr>
        <w:pStyle w:val="a5"/>
        <w:jc w:val="center"/>
        <w:rPr>
          <w:rFonts w:ascii="TH SarabunIT๙" w:hAnsi="TH SarabunIT๙" w:cs="TH SarabunIT๙"/>
          <w:sz w:val="36"/>
          <w:szCs w:val="36"/>
        </w:rPr>
      </w:pPr>
    </w:p>
    <w:p w:rsidR="00A940FB" w:rsidRDefault="00A940FB" w:rsidP="001F74D7">
      <w:pPr>
        <w:pStyle w:val="a5"/>
        <w:jc w:val="right"/>
        <w:rPr>
          <w:rFonts w:ascii="TH SarabunIT๙" w:hAnsi="TH SarabunIT๙" w:cs="TH SarabunIT๙"/>
          <w:sz w:val="32"/>
          <w:szCs w:val="32"/>
        </w:rPr>
      </w:pPr>
    </w:p>
    <w:p w:rsidR="00484600" w:rsidRDefault="001F74D7" w:rsidP="001F74D7">
      <w:pPr>
        <w:pStyle w:val="a5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มาตรการส่งเสริมคุณธรรมและความโปร่งใส ประจำปีงบประมาณ พ.ศ. 2565</w:t>
      </w:r>
    </w:p>
    <w:p w:rsidR="001F74D7" w:rsidRDefault="001F74D7" w:rsidP="001F74D7">
      <w:pPr>
        <w:pStyle w:val="a5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องค์การบริหารส่วนตำบลหนองกุงใหญ่ อำเภอกระนวน จังหวัดขอนแก่น</w:t>
      </w:r>
    </w:p>
    <w:p w:rsidR="001F74D7" w:rsidRDefault="001F74D7" w:rsidP="001F74D7">
      <w:pPr>
        <w:pStyle w:val="a5"/>
        <w:jc w:val="center"/>
        <w:rPr>
          <w:rFonts w:ascii="TH SarabunIT๙" w:hAnsi="TH SarabunIT๙" w:cs="TH SarabunIT๙"/>
          <w:sz w:val="32"/>
          <w:szCs w:val="32"/>
        </w:rPr>
      </w:pPr>
    </w:p>
    <w:p w:rsidR="001F74D7" w:rsidRDefault="001F74D7" w:rsidP="001F74D7">
      <w:pPr>
        <w:pStyle w:val="a5"/>
        <w:numPr>
          <w:ilvl w:val="0"/>
          <w:numId w:val="4"/>
        </w:num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การวิเคราะห์ผลการประเมิน </w:t>
      </w:r>
      <w:r>
        <w:rPr>
          <w:rFonts w:ascii="TH SarabunIT๙" w:hAnsi="TH SarabunIT๙" w:cs="TH SarabunIT๙"/>
          <w:sz w:val="32"/>
          <w:szCs w:val="32"/>
        </w:rPr>
        <w:t xml:space="preserve">ITA  </w:t>
      </w:r>
      <w:r>
        <w:rPr>
          <w:rFonts w:ascii="TH SarabunIT๙" w:hAnsi="TH SarabunIT๙" w:cs="TH SarabunIT๙"/>
          <w:sz w:val="32"/>
          <w:szCs w:val="32"/>
          <w:cs/>
        </w:rPr>
        <w:t>ขององค์การบริหารส่วนตำบลหนองกุงใหญ่ ปีงบประมาณ พ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ศ</w:t>
      </w:r>
      <w:r>
        <w:rPr>
          <w:rFonts w:ascii="TH SarabunIT๙" w:hAnsi="TH SarabunIT๙" w:cs="TH SarabunIT๙"/>
          <w:sz w:val="32"/>
          <w:szCs w:val="32"/>
        </w:rPr>
        <w:t xml:space="preserve">. 2564 </w:t>
      </w:r>
    </w:p>
    <w:p w:rsidR="00212821" w:rsidRDefault="001F74D7" w:rsidP="001F74D7">
      <w:pPr>
        <w:pStyle w:val="a5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จากผลการประเมิน </w:t>
      </w:r>
      <w:r>
        <w:rPr>
          <w:rFonts w:ascii="TH SarabunIT๙" w:hAnsi="TH SarabunIT๙" w:cs="TH SarabunIT๙"/>
          <w:sz w:val="32"/>
          <w:szCs w:val="32"/>
        </w:rPr>
        <w:t xml:space="preserve">ITA  </w:t>
      </w:r>
      <w:r>
        <w:rPr>
          <w:rFonts w:ascii="TH SarabunIT๙" w:hAnsi="TH SarabunIT๙" w:cs="TH SarabunIT๙"/>
          <w:sz w:val="32"/>
          <w:szCs w:val="32"/>
          <w:cs/>
        </w:rPr>
        <w:t>ในปีงบประมาณ พ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ศ</w:t>
      </w:r>
      <w:r>
        <w:rPr>
          <w:rFonts w:ascii="TH SarabunIT๙" w:hAnsi="TH SarabunIT๙" w:cs="TH SarabunIT๙"/>
          <w:sz w:val="32"/>
          <w:szCs w:val="32"/>
        </w:rPr>
        <w:t xml:space="preserve">. 2564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พบว่ามีผลคะแนน  </w:t>
      </w:r>
      <w:r w:rsidR="00484600">
        <w:rPr>
          <w:rFonts w:ascii="TH SarabunIT๙" w:hAnsi="TH SarabunIT๙" w:cs="TH SarabunIT๙" w:hint="cs"/>
          <w:sz w:val="32"/>
          <w:szCs w:val="32"/>
          <w:cs/>
        </w:rPr>
        <w:t>90.8 คะแนน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อยู่ในระดับ</w:t>
      </w:r>
      <w:r w:rsidR="0006137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846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84600">
        <w:rPr>
          <w:rFonts w:ascii="TH SarabunIT๙" w:hAnsi="TH SarabunIT๙" w:cs="TH SarabunIT๙"/>
          <w:sz w:val="32"/>
          <w:szCs w:val="32"/>
        </w:rPr>
        <w:t xml:space="preserve">A </w:t>
      </w:r>
      <w:r w:rsidR="004846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67214F" w:rsidRDefault="0067214F" w:rsidP="00484600">
      <w:pPr>
        <w:pStyle w:val="a5"/>
        <w:jc w:val="both"/>
        <w:rPr>
          <w:rFonts w:ascii="TH SarabunIT๙" w:hAnsi="TH SarabunIT๙" w:cs="TH SarabunIT๙"/>
          <w:noProof/>
          <w:sz w:val="32"/>
          <w:szCs w:val="32"/>
        </w:rPr>
      </w:pPr>
    </w:p>
    <w:p w:rsidR="00A4272C" w:rsidRDefault="00A4272C" w:rsidP="00484600">
      <w:pPr>
        <w:pStyle w:val="a5"/>
        <w:jc w:val="both"/>
        <w:rPr>
          <w:rFonts w:ascii="TH SarabunIT๙" w:hAnsi="TH SarabunIT๙" w:cs="TH SarabunIT๙"/>
          <w:noProof/>
          <w:sz w:val="32"/>
          <w:szCs w:val="32"/>
        </w:rPr>
      </w:pPr>
    </w:p>
    <w:p w:rsidR="00A4272C" w:rsidRDefault="00484600" w:rsidP="00484600">
      <w:pPr>
        <w:pStyle w:val="a5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5499155" cy="3077155"/>
            <wp:effectExtent l="19050" t="0" r="629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6654" t="13034" r="51353" b="100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8261" cy="3076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72C" w:rsidRDefault="00A4272C" w:rsidP="00A4272C"/>
    <w:p w:rsidR="001460E7" w:rsidRDefault="00A4272C" w:rsidP="001F74D7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hint="cs"/>
          <w:cs/>
        </w:rPr>
        <w:tab/>
      </w:r>
    </w:p>
    <w:p w:rsidR="001F74D7" w:rsidRDefault="001460E7" w:rsidP="001F74D7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2617A9" w:rsidRDefault="001F74D7" w:rsidP="002617A9">
      <w:pPr>
        <w:pStyle w:val="a5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5860111" cy="2655427"/>
            <wp:effectExtent l="19050" t="0" r="7289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50326" t="16435" r="7290" b="6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0111" cy="2655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17A9" w:rsidRDefault="001F74D7" w:rsidP="001F74D7">
      <w:pPr>
        <w:pStyle w:val="a5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1F74D7" w:rsidRDefault="001F74D7" w:rsidP="001F74D7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โดยวิเคราะห์ผลการประเมินแต่ละตัวชี้วัด ได้ดังนี้</w:t>
      </w:r>
    </w:p>
    <w:tbl>
      <w:tblPr>
        <w:tblStyle w:val="aa"/>
        <w:tblW w:w="10188" w:type="dxa"/>
        <w:tblLook w:val="04A0"/>
      </w:tblPr>
      <w:tblGrid>
        <w:gridCol w:w="5436"/>
        <w:gridCol w:w="4752"/>
      </w:tblGrid>
      <w:tr w:rsidR="009F0756" w:rsidTr="001610ED">
        <w:tc>
          <w:tcPr>
            <w:tcW w:w="5436" w:type="dxa"/>
          </w:tcPr>
          <w:p w:rsidR="009F0756" w:rsidRDefault="009F0756" w:rsidP="001F74D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ตัวชี้วัดของการประเมิน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ITA</w:t>
            </w:r>
          </w:p>
        </w:tc>
        <w:tc>
          <w:tcPr>
            <w:tcW w:w="4752" w:type="dxa"/>
          </w:tcPr>
          <w:p w:rsidR="009F0756" w:rsidRDefault="009F0756" w:rsidP="001F74D7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ประเด็นที่ต้องแก้ไข/ปรับปรุง/รักษาระดับ</w:t>
            </w:r>
          </w:p>
        </w:tc>
      </w:tr>
      <w:tr w:rsidR="009F0756" w:rsidTr="001610ED">
        <w:tc>
          <w:tcPr>
            <w:tcW w:w="10188" w:type="dxa"/>
            <w:gridSpan w:val="2"/>
          </w:tcPr>
          <w:p w:rsidR="009F0756" w:rsidRPr="009F0756" w:rsidRDefault="009F0756" w:rsidP="001F74D7">
            <w:pPr>
              <w:pStyle w:val="a5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F075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แบบวัดการรับรู้ของผู้มีส่วนได้ส่วนเสียภายใน(</w:t>
            </w:r>
            <w:r w:rsidRPr="009F075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IIT</w:t>
            </w:r>
            <w:r w:rsidRPr="009F075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265809" w:rsidTr="001610ED">
        <w:tc>
          <w:tcPr>
            <w:tcW w:w="5436" w:type="dxa"/>
          </w:tcPr>
          <w:p w:rsidR="00265809" w:rsidRDefault="00265809" w:rsidP="001F74D7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การปฏิบัติหน้าที่                          96.46 คะแนน</w:t>
            </w:r>
          </w:p>
        </w:tc>
        <w:tc>
          <w:tcPr>
            <w:tcW w:w="4752" w:type="dxa"/>
            <w:vMerge w:val="restart"/>
          </w:tcPr>
          <w:p w:rsidR="001610ED" w:rsidRDefault="00E163B6" w:rsidP="00E163B6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ผลคะแนน</w:t>
            </w:r>
            <w:r w:rsidRPr="009F075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IIT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ที่ต้องปรับปรุงเรื่องการการใช้งบประมาณ</w:t>
            </w:r>
            <w:r w:rsidR="001610E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พบว่าหน่วยงานควรเปิดโอกาสให้บุคคลภายในมีส่วนร่วมในการตรวจสอบการใช้จ่ายงบประมาณของหน่วยงานตลอดจนการจัดซื้อจัดจ้าง</w:t>
            </w:r>
          </w:p>
          <w:p w:rsidR="00265809" w:rsidRDefault="001610ED" w:rsidP="00E163B6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อย่างโปร่งใสไปจนถึงลักษณะการใช้จ่ายเงินงบประมาณของหน่วยงานอย่างคุ่มค่า</w:t>
            </w:r>
          </w:p>
        </w:tc>
      </w:tr>
      <w:tr w:rsidR="00265809" w:rsidTr="001610ED">
        <w:tc>
          <w:tcPr>
            <w:tcW w:w="5436" w:type="dxa"/>
          </w:tcPr>
          <w:p w:rsidR="00265809" w:rsidRDefault="00265809" w:rsidP="001F74D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การใช้งบประมาณ                        83.55 คะแนน</w:t>
            </w:r>
          </w:p>
        </w:tc>
        <w:tc>
          <w:tcPr>
            <w:tcW w:w="4752" w:type="dxa"/>
            <w:vMerge/>
          </w:tcPr>
          <w:p w:rsidR="00265809" w:rsidRDefault="00265809" w:rsidP="001F74D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65809" w:rsidTr="001610ED">
        <w:tc>
          <w:tcPr>
            <w:tcW w:w="5436" w:type="dxa"/>
          </w:tcPr>
          <w:p w:rsidR="00265809" w:rsidRDefault="00265809" w:rsidP="001F74D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การใช้อำนาจ                              95.24 คะแนน</w:t>
            </w:r>
          </w:p>
        </w:tc>
        <w:tc>
          <w:tcPr>
            <w:tcW w:w="4752" w:type="dxa"/>
            <w:vMerge/>
          </w:tcPr>
          <w:p w:rsidR="00265809" w:rsidRDefault="00265809" w:rsidP="001F74D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65809" w:rsidTr="001610ED">
        <w:tc>
          <w:tcPr>
            <w:tcW w:w="5436" w:type="dxa"/>
          </w:tcPr>
          <w:p w:rsidR="00265809" w:rsidRDefault="00265809" w:rsidP="001F74D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การใช้ทรัพย์สินของราชการ</w:t>
            </w:r>
            <w:r w:rsidR="00205F3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93.39</w:t>
            </w:r>
            <w:r w:rsidR="00205F3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4752" w:type="dxa"/>
            <w:vMerge/>
          </w:tcPr>
          <w:p w:rsidR="00265809" w:rsidRPr="00265809" w:rsidRDefault="00265809" w:rsidP="001F74D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65809" w:rsidTr="001610ED">
        <w:tc>
          <w:tcPr>
            <w:tcW w:w="5436" w:type="dxa"/>
          </w:tcPr>
          <w:p w:rsidR="00265809" w:rsidRDefault="00265809" w:rsidP="001F74D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 การแก้ไขปัญหาการทุจริต                99.00 คะแนน</w:t>
            </w:r>
          </w:p>
        </w:tc>
        <w:tc>
          <w:tcPr>
            <w:tcW w:w="4752" w:type="dxa"/>
            <w:vMerge/>
          </w:tcPr>
          <w:p w:rsidR="00265809" w:rsidRPr="009F0756" w:rsidRDefault="00265809" w:rsidP="001F74D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F0756" w:rsidTr="001610ED">
        <w:tc>
          <w:tcPr>
            <w:tcW w:w="10188" w:type="dxa"/>
            <w:gridSpan w:val="2"/>
          </w:tcPr>
          <w:p w:rsidR="009F0756" w:rsidRPr="009F0756" w:rsidRDefault="009F0756" w:rsidP="001F74D7">
            <w:pPr>
              <w:pStyle w:val="a5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F075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แบบวัดการรับรู้ของผู้มีส่วนได้ส่วนเสียภายนอก(</w:t>
            </w:r>
            <w:r w:rsidRPr="009F075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EIT</w:t>
            </w:r>
            <w:r w:rsidRPr="009F075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)</w:t>
            </w:r>
          </w:p>
        </w:tc>
      </w:tr>
      <w:tr w:rsidR="00265809" w:rsidTr="001610ED">
        <w:tc>
          <w:tcPr>
            <w:tcW w:w="5436" w:type="dxa"/>
          </w:tcPr>
          <w:p w:rsidR="00265809" w:rsidRDefault="00265809" w:rsidP="001F74D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 คุณภาพการดำเนินงาน                  92.27 คะแนน</w:t>
            </w:r>
          </w:p>
        </w:tc>
        <w:tc>
          <w:tcPr>
            <w:tcW w:w="4752" w:type="dxa"/>
            <w:vMerge w:val="restart"/>
          </w:tcPr>
          <w:p w:rsidR="00265809" w:rsidRDefault="009301D3" w:rsidP="001F74D7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ผลคะแนน</w:t>
            </w:r>
            <w:r w:rsidRPr="009F075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EIT</w:t>
            </w:r>
            <w:r w:rsidR="003F77C9" w:rsidRPr="003F77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พบว่า</w:t>
            </w:r>
            <w:r w:rsidR="003F77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ควรจะต้องปฏิบัติหน้าที่เพื่อระดับคุณภาพการดำเนินงานและพัฒนางานให้มีประสิทธิภาพมากยิ่งขึ้น รวมทั้งประชาสัมพันธ์การดำเนินงานระยะต่อไป</w:t>
            </w:r>
          </w:p>
        </w:tc>
      </w:tr>
      <w:tr w:rsidR="00265809" w:rsidTr="001610ED">
        <w:tc>
          <w:tcPr>
            <w:tcW w:w="5436" w:type="dxa"/>
          </w:tcPr>
          <w:p w:rsidR="00265809" w:rsidRDefault="00265809" w:rsidP="001F74D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7.ประสิทธิภาพการสท่อสาร               94.76 คะแนน</w:t>
            </w:r>
          </w:p>
        </w:tc>
        <w:tc>
          <w:tcPr>
            <w:tcW w:w="4752" w:type="dxa"/>
            <w:vMerge/>
          </w:tcPr>
          <w:p w:rsidR="00265809" w:rsidRPr="00265809" w:rsidRDefault="00265809" w:rsidP="001F74D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65809" w:rsidTr="001610ED">
        <w:tc>
          <w:tcPr>
            <w:tcW w:w="5436" w:type="dxa"/>
          </w:tcPr>
          <w:p w:rsidR="00265809" w:rsidRDefault="00265809" w:rsidP="001F74D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8. การปรับปรุงการทำงาน                 90.02 คะแนน</w:t>
            </w:r>
          </w:p>
        </w:tc>
        <w:tc>
          <w:tcPr>
            <w:tcW w:w="4752" w:type="dxa"/>
            <w:vMerge/>
          </w:tcPr>
          <w:p w:rsidR="00265809" w:rsidRDefault="00265809" w:rsidP="001F74D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F0756" w:rsidTr="001610ED">
        <w:tc>
          <w:tcPr>
            <w:tcW w:w="10188" w:type="dxa"/>
            <w:gridSpan w:val="2"/>
          </w:tcPr>
          <w:p w:rsidR="009F0756" w:rsidRPr="009F0756" w:rsidRDefault="009F0756" w:rsidP="001F74D7">
            <w:pPr>
              <w:pStyle w:val="a5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F075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แบบวัดการเปิดเผยข้อมูลสาธารณะ(</w:t>
            </w:r>
            <w:r w:rsidRPr="009F075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OIT</w:t>
            </w:r>
            <w:r w:rsidRPr="009F075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265809" w:rsidTr="001610ED">
        <w:tc>
          <w:tcPr>
            <w:tcW w:w="5436" w:type="dxa"/>
          </w:tcPr>
          <w:p w:rsidR="00265809" w:rsidRDefault="00265809" w:rsidP="001F74D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9. การเปิดเผยข้อมูล                        74.85 คะแนน</w:t>
            </w:r>
          </w:p>
        </w:tc>
        <w:tc>
          <w:tcPr>
            <w:tcW w:w="4752" w:type="dxa"/>
            <w:vMerge w:val="restart"/>
          </w:tcPr>
          <w:p w:rsidR="00265809" w:rsidRDefault="009301D3" w:rsidP="001610ED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ผลคะแนน</w:t>
            </w:r>
            <w:r w:rsidRPr="009F075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OIT</w:t>
            </w:r>
            <w:r w:rsidR="00205F3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205F3E" w:rsidRPr="00205F3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พบว่า</w:t>
            </w:r>
            <w:r w:rsidR="001610E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กา</w:t>
            </w:r>
            <w:r w:rsidR="009346A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</w:t>
            </w:r>
            <w:r w:rsidR="001610E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เปิดเผยข้อมูลข้อมูลต่างๆของหน่วยงานให้สาธารณชนทราบ</w:t>
            </w:r>
            <w:r w:rsidR="009346A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ยังมีช่องทางในการ</w:t>
            </w:r>
          </w:p>
          <w:p w:rsidR="009346A7" w:rsidRDefault="009346A7" w:rsidP="001610ED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เปิดเผยข้อมูลข่าวสารทางราชการยังมีไม่มากพอที่ประชาชนสามรถเข้าดูข้อมูลข่าวสารทางราชการได้ จึง</w:t>
            </w:r>
          </w:p>
          <w:p w:rsidR="009346A7" w:rsidRDefault="009346A7" w:rsidP="001610ED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เห็นควรเพิ่มช่องทางในการเปิดเผยข้อมูล</w:t>
            </w:r>
          </w:p>
          <w:p w:rsidR="00214CC2" w:rsidRDefault="00214CC2" w:rsidP="001610ED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65809" w:rsidTr="001610ED">
        <w:tc>
          <w:tcPr>
            <w:tcW w:w="5436" w:type="dxa"/>
          </w:tcPr>
          <w:p w:rsidR="00265809" w:rsidRDefault="00265809" w:rsidP="001F74D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10.การป้องกันการทุจริต                   100   คะแนน</w:t>
            </w:r>
          </w:p>
        </w:tc>
        <w:tc>
          <w:tcPr>
            <w:tcW w:w="4752" w:type="dxa"/>
            <w:vMerge/>
          </w:tcPr>
          <w:p w:rsidR="00265809" w:rsidRDefault="00265809" w:rsidP="001F74D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1F74D7" w:rsidRDefault="001F74D7" w:rsidP="001F74D7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2617A9" w:rsidRDefault="001F74D7" w:rsidP="002617A9">
      <w:pPr>
        <w:pStyle w:val="a5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9356F2" w:rsidRDefault="009356F2" w:rsidP="009356F2">
      <w:pPr>
        <w:pStyle w:val="a5"/>
        <w:jc w:val="both"/>
        <w:rPr>
          <w:rFonts w:ascii="TH SarabunIT๙" w:hAnsi="TH SarabunIT๙" w:cs="TH SarabunIT๙"/>
          <w:sz w:val="32"/>
          <w:szCs w:val="32"/>
        </w:rPr>
      </w:pPr>
    </w:p>
    <w:p w:rsidR="00AD31A8" w:rsidRDefault="00AD31A8" w:rsidP="007E51F8">
      <w:pPr>
        <w:pStyle w:val="a5"/>
        <w:ind w:left="720"/>
        <w:jc w:val="both"/>
        <w:rPr>
          <w:rFonts w:ascii="TH SarabunIT๙" w:hAnsi="TH SarabunIT๙" w:cs="TH SarabunIT๙"/>
          <w:sz w:val="32"/>
          <w:szCs w:val="32"/>
        </w:rPr>
      </w:pPr>
    </w:p>
    <w:p w:rsidR="00214CC2" w:rsidRDefault="00214CC2" w:rsidP="007E51F8">
      <w:pPr>
        <w:pStyle w:val="a5"/>
        <w:ind w:left="720"/>
        <w:jc w:val="both"/>
        <w:rPr>
          <w:rFonts w:ascii="TH SarabunIT๙" w:hAnsi="TH SarabunIT๙" w:cs="TH SarabunIT๙"/>
          <w:sz w:val="32"/>
          <w:szCs w:val="32"/>
        </w:rPr>
      </w:pPr>
    </w:p>
    <w:p w:rsidR="00214CC2" w:rsidRDefault="00214CC2" w:rsidP="007E51F8">
      <w:pPr>
        <w:pStyle w:val="a5"/>
        <w:ind w:left="720"/>
        <w:jc w:val="both"/>
        <w:rPr>
          <w:rFonts w:ascii="TH SarabunIT๙" w:hAnsi="TH SarabunIT๙" w:cs="TH SarabunIT๙"/>
          <w:sz w:val="32"/>
          <w:szCs w:val="32"/>
        </w:rPr>
      </w:pPr>
    </w:p>
    <w:p w:rsidR="00214CC2" w:rsidRDefault="00214CC2" w:rsidP="007E51F8">
      <w:pPr>
        <w:pStyle w:val="a5"/>
        <w:ind w:left="720"/>
        <w:jc w:val="both"/>
        <w:rPr>
          <w:rFonts w:ascii="TH SarabunIT๙" w:hAnsi="TH SarabunIT๙" w:cs="TH SarabunIT๙"/>
          <w:sz w:val="32"/>
          <w:szCs w:val="32"/>
        </w:rPr>
      </w:pPr>
    </w:p>
    <w:p w:rsidR="00214CC2" w:rsidRDefault="00214CC2" w:rsidP="007E51F8">
      <w:pPr>
        <w:pStyle w:val="a5"/>
        <w:ind w:left="720"/>
        <w:jc w:val="both"/>
        <w:rPr>
          <w:rFonts w:ascii="TH SarabunIT๙" w:hAnsi="TH SarabunIT๙" w:cs="TH SarabunIT๙"/>
          <w:sz w:val="32"/>
          <w:szCs w:val="32"/>
        </w:rPr>
      </w:pPr>
    </w:p>
    <w:p w:rsidR="00214CC2" w:rsidRDefault="00214CC2" w:rsidP="007E51F8">
      <w:pPr>
        <w:pStyle w:val="a5"/>
        <w:ind w:left="720"/>
        <w:jc w:val="both"/>
        <w:rPr>
          <w:rFonts w:ascii="TH SarabunIT๙" w:hAnsi="TH SarabunIT๙" w:cs="TH SarabunIT๙"/>
          <w:sz w:val="32"/>
          <w:szCs w:val="32"/>
        </w:rPr>
      </w:pPr>
    </w:p>
    <w:p w:rsidR="00214CC2" w:rsidRDefault="00214CC2" w:rsidP="007E51F8">
      <w:pPr>
        <w:pStyle w:val="a5"/>
        <w:ind w:left="720"/>
        <w:jc w:val="both"/>
        <w:rPr>
          <w:rFonts w:ascii="TH SarabunIT๙" w:hAnsi="TH SarabunIT๙" w:cs="TH SarabunIT๙"/>
          <w:sz w:val="32"/>
          <w:szCs w:val="32"/>
        </w:rPr>
      </w:pPr>
    </w:p>
    <w:p w:rsidR="00214CC2" w:rsidRDefault="00214CC2" w:rsidP="007E51F8">
      <w:pPr>
        <w:pStyle w:val="a5"/>
        <w:ind w:left="720"/>
        <w:jc w:val="both"/>
        <w:rPr>
          <w:rFonts w:ascii="TH SarabunIT๙" w:hAnsi="TH SarabunIT๙" w:cs="TH SarabunIT๙"/>
          <w:sz w:val="32"/>
          <w:szCs w:val="32"/>
        </w:rPr>
      </w:pPr>
    </w:p>
    <w:p w:rsidR="00214CC2" w:rsidRDefault="00214CC2" w:rsidP="007E51F8">
      <w:pPr>
        <w:pStyle w:val="a5"/>
        <w:ind w:left="720"/>
        <w:jc w:val="both"/>
        <w:rPr>
          <w:rFonts w:ascii="TH SarabunIT๙" w:hAnsi="TH SarabunIT๙" w:cs="TH SarabunIT๙"/>
          <w:sz w:val="32"/>
          <w:szCs w:val="32"/>
        </w:rPr>
      </w:pPr>
    </w:p>
    <w:p w:rsidR="00214CC2" w:rsidRDefault="00214CC2" w:rsidP="007E51F8">
      <w:pPr>
        <w:pStyle w:val="a5"/>
        <w:ind w:left="720"/>
        <w:jc w:val="both"/>
        <w:rPr>
          <w:rFonts w:ascii="TH SarabunIT๙" w:hAnsi="TH SarabunIT๙" w:cs="TH SarabunIT๙"/>
          <w:sz w:val="32"/>
          <w:szCs w:val="32"/>
        </w:rPr>
      </w:pPr>
    </w:p>
    <w:p w:rsidR="00214CC2" w:rsidRDefault="00214CC2" w:rsidP="007E51F8">
      <w:pPr>
        <w:pStyle w:val="a5"/>
        <w:ind w:left="720"/>
        <w:jc w:val="both"/>
        <w:rPr>
          <w:rFonts w:ascii="TH SarabunIT๙" w:hAnsi="TH SarabunIT๙" w:cs="TH SarabunIT๙"/>
          <w:sz w:val="32"/>
          <w:szCs w:val="32"/>
        </w:rPr>
      </w:pPr>
    </w:p>
    <w:p w:rsidR="00214CC2" w:rsidRDefault="00214CC2" w:rsidP="007E51F8">
      <w:pPr>
        <w:pStyle w:val="a5"/>
        <w:ind w:left="720"/>
        <w:jc w:val="both"/>
        <w:rPr>
          <w:rFonts w:ascii="TH SarabunIT๙" w:hAnsi="TH SarabunIT๙" w:cs="TH SarabunIT๙"/>
          <w:sz w:val="32"/>
          <w:szCs w:val="32"/>
        </w:rPr>
      </w:pPr>
    </w:p>
    <w:p w:rsidR="00214CC2" w:rsidRDefault="00214CC2" w:rsidP="007E51F8">
      <w:pPr>
        <w:pStyle w:val="a5"/>
        <w:ind w:left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2.ข้อเสนอแนะในการพัฒนาคุณธรรมและความโปร่งใสในปีงบประมาณ พ.ศ. 2565</w:t>
      </w:r>
    </w:p>
    <w:p w:rsidR="002B099F" w:rsidRDefault="00FF287B" w:rsidP="00F94C64">
      <w:pPr>
        <w:pStyle w:val="a5"/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14CC2">
        <w:rPr>
          <w:rFonts w:ascii="TH SarabunIT๙" w:hAnsi="TH SarabunIT๙" w:cs="TH SarabunIT๙" w:hint="cs"/>
          <w:sz w:val="32"/>
          <w:szCs w:val="32"/>
          <w:cs/>
        </w:rPr>
        <w:t>จากการประชุมองค์กรปกครองส่วนท้องถิ่น เมื่อ</w:t>
      </w:r>
      <w:r w:rsidR="00894157">
        <w:rPr>
          <w:rFonts w:ascii="TH SarabunIT๙" w:hAnsi="TH SarabunIT๙" w:cs="TH SarabunIT๙" w:hint="cs"/>
          <w:sz w:val="32"/>
          <w:szCs w:val="32"/>
          <w:cs/>
        </w:rPr>
        <w:t xml:space="preserve"> 28 กุมภาพันธ์ พ.ศ.2565 ผู้บริหารและ</w:t>
      </w:r>
    </w:p>
    <w:p w:rsidR="00214CC2" w:rsidRDefault="00894157" w:rsidP="002B099F">
      <w:pPr>
        <w:pStyle w:val="a5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เจ้าหน้าที่ได้ร่วมกันพิจารณาเพื่อกำหนดมาตรการในการส่งเสริมคุณธรรมและความโปร่งใสของ องค์การบริหารส่วนตำบลหนองกุงใหญ่ ดังนี้</w:t>
      </w:r>
    </w:p>
    <w:tbl>
      <w:tblPr>
        <w:tblStyle w:val="aa"/>
        <w:tblW w:w="11250" w:type="dxa"/>
        <w:tblInd w:w="-792" w:type="dxa"/>
        <w:tblLook w:val="04A0"/>
      </w:tblPr>
      <w:tblGrid>
        <w:gridCol w:w="2250"/>
        <w:gridCol w:w="2948"/>
        <w:gridCol w:w="1552"/>
        <w:gridCol w:w="1980"/>
        <w:gridCol w:w="2520"/>
      </w:tblGrid>
      <w:tr w:rsidR="00894157" w:rsidTr="001055BE">
        <w:tc>
          <w:tcPr>
            <w:tcW w:w="2250" w:type="dxa"/>
          </w:tcPr>
          <w:p w:rsidR="00894157" w:rsidRDefault="00894157" w:rsidP="002B099F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มาตรากรร/แนวทาง</w:t>
            </w:r>
          </w:p>
        </w:tc>
        <w:tc>
          <w:tcPr>
            <w:tcW w:w="2948" w:type="dxa"/>
          </w:tcPr>
          <w:p w:rsidR="00894157" w:rsidRDefault="00894157" w:rsidP="002B099F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วิธีการดำเนินการ</w:t>
            </w:r>
          </w:p>
        </w:tc>
        <w:tc>
          <w:tcPr>
            <w:tcW w:w="1552" w:type="dxa"/>
          </w:tcPr>
          <w:p w:rsidR="00894157" w:rsidRDefault="00894157" w:rsidP="002B099F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980" w:type="dxa"/>
          </w:tcPr>
          <w:p w:rsidR="00894157" w:rsidRDefault="00894157" w:rsidP="002B099F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2520" w:type="dxa"/>
          </w:tcPr>
          <w:p w:rsidR="00894157" w:rsidRDefault="00894157" w:rsidP="002B099F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การติดตามผล</w:t>
            </w:r>
          </w:p>
        </w:tc>
      </w:tr>
      <w:tr w:rsidR="00894157" w:rsidTr="001055BE">
        <w:tc>
          <w:tcPr>
            <w:tcW w:w="2250" w:type="dxa"/>
          </w:tcPr>
          <w:p w:rsidR="00894157" w:rsidRDefault="002B099F" w:rsidP="00F94C64">
            <w:pPr>
              <w:pStyle w:val="a5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="00191615">
              <w:rPr>
                <w:rFonts w:ascii="TH SarabunIT๙" w:hAnsi="TH SarabunIT๙" w:cs="TH SarabunIT๙"/>
                <w:sz w:val="32"/>
                <w:szCs w:val="32"/>
                <w:cs/>
              </w:rPr>
              <w:t>สร้างการรับรู้</w:t>
            </w:r>
            <w:r w:rsidR="00191615" w:rsidRPr="00191615">
              <w:rPr>
                <w:rFonts w:ascii="TH SarabunIT๙" w:hAnsi="TH SarabunIT๙" w:cs="TH SarabunIT๙"/>
                <w:sz w:val="32"/>
                <w:szCs w:val="32"/>
                <w:cs/>
              </w:rPr>
              <w:t>ให้กับบุคลากรในหน่วยงาน เกี่ยวกับแผนการใช้จ่ายงบประมาณประจำปีและ</w:t>
            </w:r>
            <w:r w:rsidR="00191615">
              <w:rPr>
                <w:rFonts w:ascii="TH SarabunIT๙" w:hAnsi="TH SarabunIT๙" w:cs="TH SarabunIT๙"/>
                <w:sz w:val="32"/>
                <w:szCs w:val="32"/>
                <w:cs/>
              </w:rPr>
              <w:t>เปิดโอกาส</w:t>
            </w:r>
            <w:r w:rsidR="00191615" w:rsidRPr="00191615">
              <w:rPr>
                <w:rFonts w:ascii="TH SarabunIT๙" w:hAnsi="TH SarabunIT๙" w:cs="TH SarabunIT๙"/>
                <w:sz w:val="32"/>
                <w:szCs w:val="32"/>
                <w:cs/>
              </w:rPr>
              <w:t>ให้บุคลากรในหน่วยงานมีส่วนร่วมในการตรวจ</w:t>
            </w:r>
            <w:r w:rsidR="00191615" w:rsidRPr="0019161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191615" w:rsidRPr="00191615">
              <w:rPr>
                <w:rFonts w:ascii="TH SarabunIT๙" w:hAnsi="TH SarabunIT๙" w:cs="TH SarabunIT๙"/>
                <w:sz w:val="32"/>
                <w:szCs w:val="32"/>
                <w:cs/>
              </w:rPr>
              <w:t>สอบการใช้จ่ายงบประมาณ</w:t>
            </w:r>
          </w:p>
        </w:tc>
        <w:tc>
          <w:tcPr>
            <w:tcW w:w="2948" w:type="dxa"/>
          </w:tcPr>
          <w:p w:rsidR="00191615" w:rsidRDefault="00191615" w:rsidP="00F94C64">
            <w:pPr>
              <w:pStyle w:val="a5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191615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ประชุมถ่ายทอด</w:t>
            </w:r>
            <w:r w:rsidRPr="00191615">
              <w:rPr>
                <w:rFonts w:ascii="TH SarabunIT๙" w:hAnsi="TH SarabunIT๙" w:cs="TH SarabunIT๙"/>
                <w:sz w:val="32"/>
                <w:szCs w:val="32"/>
                <w:cs/>
              </w:rPr>
              <w:t>มอบนโยบาย</w:t>
            </w:r>
            <w:r w:rsidRPr="0019161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91615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เพื่อสนับสนุนและส่งเสริมให้</w:t>
            </w:r>
            <w:r w:rsidRPr="0019161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บุคลากรในหน่วยงาน</w:t>
            </w:r>
            <w:r w:rsidRPr="00191615">
              <w:rPr>
                <w:rFonts w:ascii="TH SarabunIT๙" w:hAnsi="TH SarabunIT๙" w:cs="TH SarabunIT๙"/>
                <w:sz w:val="32"/>
                <w:szCs w:val="32"/>
                <w:cs/>
              </w:rPr>
              <w:t>เข้าใช้ช่องทางการประชาสัมพันธ์ต่างๆ</w:t>
            </w:r>
            <w:r w:rsidRPr="0019161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91615">
              <w:rPr>
                <w:rFonts w:ascii="TH SarabunIT๙" w:hAnsi="TH SarabunIT๙" w:cs="TH SarabunIT๙"/>
                <w:sz w:val="32"/>
                <w:szCs w:val="32"/>
                <w:cs/>
              </w:rPr>
              <w:t>ผ่านทางเว็บไซต์ของเทศบาล</w:t>
            </w:r>
            <w:r w:rsidRPr="0019161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894157" w:rsidRPr="00191615" w:rsidRDefault="00191615" w:rsidP="00F94C64">
            <w:pPr>
              <w:pStyle w:val="a5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191615">
              <w:rPr>
                <w:rFonts w:ascii="TH SarabunIT๙" w:hAnsi="TH SarabunIT๙" w:cs="TH SarabunIT๙"/>
                <w:sz w:val="32"/>
                <w:szCs w:val="32"/>
                <w:cs/>
              </w:rPr>
              <w:t>เพิ่มช่องทางการรับรู้ให้กับ</w:t>
            </w:r>
            <w:r w:rsidRPr="0019161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91615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บุคลากรในหน่วยงานเกี่ยวกับ</w:t>
            </w:r>
            <w:r w:rsidRPr="0019161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91615">
              <w:rPr>
                <w:rFonts w:ascii="TH SarabunIT๙" w:hAnsi="TH SarabunIT๙" w:cs="TH SarabunIT๙"/>
                <w:sz w:val="32"/>
                <w:szCs w:val="32"/>
                <w:cs/>
              </w:rPr>
              <w:t>แผนการใช้จ่ายงบประมาณ</w:t>
            </w:r>
            <w:r w:rsidRPr="0019161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91615">
              <w:rPr>
                <w:rFonts w:ascii="TH SarabunIT๙" w:hAnsi="TH SarabunIT๙" w:cs="TH SarabunIT๙"/>
                <w:sz w:val="32"/>
                <w:szCs w:val="32"/>
                <w:cs/>
              </w:rPr>
              <w:t>ประจำปี การใช้จ่ายงบประมาณ</w:t>
            </w:r>
          </w:p>
        </w:tc>
        <w:tc>
          <w:tcPr>
            <w:tcW w:w="1552" w:type="dxa"/>
          </w:tcPr>
          <w:p w:rsidR="00894157" w:rsidRDefault="00191615" w:rsidP="00191615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1980" w:type="dxa"/>
          </w:tcPr>
          <w:p w:rsidR="00894157" w:rsidRDefault="00191615" w:rsidP="00191615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ตลอดปี 2565</w:t>
            </w:r>
          </w:p>
        </w:tc>
        <w:tc>
          <w:tcPr>
            <w:tcW w:w="2520" w:type="dxa"/>
          </w:tcPr>
          <w:p w:rsidR="00063335" w:rsidRDefault="00063335" w:rsidP="00F94C64">
            <w:pPr>
              <w:pStyle w:val="a5"/>
              <w:jc w:val="both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063335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063335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การประชุมหัวหน้าส่วนราชการและพนักงานเทศบาลประจำเดือนจัดให้มีการรายงานผลการใช้จ่าย</w:t>
            </w:r>
            <w:r w:rsidRPr="0006333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63335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งบประมาณและสรุปสถานะทางการเงินของ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อบต.หนอกงุงใหญ่</w:t>
            </w:r>
            <w:r w:rsidRPr="0006333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63335">
              <w:rPr>
                <w:rFonts w:ascii="TH SarabunIT๙" w:hAnsi="TH SarabunIT๙" w:cs="TH SarabunIT๙"/>
                <w:sz w:val="32"/>
                <w:szCs w:val="32"/>
                <w:cs/>
              </w:rPr>
              <w:t>ให้บุคลากรในหน่วยงานทราบ</w:t>
            </w:r>
          </w:p>
          <w:p w:rsidR="00894157" w:rsidRPr="00063335" w:rsidRDefault="00063335" w:rsidP="00F94C64">
            <w:pPr>
              <w:pStyle w:val="a5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063335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063335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เอกสารเผยแพร่ช่องทางการ</w:t>
            </w:r>
            <w:r w:rsidRPr="0006333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63335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ประชาสัมพันธ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์</w:t>
            </w:r>
          </w:p>
        </w:tc>
      </w:tr>
      <w:tr w:rsidR="00894157" w:rsidTr="001055BE">
        <w:tc>
          <w:tcPr>
            <w:tcW w:w="2250" w:type="dxa"/>
          </w:tcPr>
          <w:p w:rsidR="00894157" w:rsidRDefault="00191615" w:rsidP="00F94C64">
            <w:pPr>
              <w:pStyle w:val="a5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  <w:r w:rsidR="00401D94" w:rsidRPr="00401D94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การปฏิบัติหน</w:t>
            </w:r>
            <w:r w:rsidR="00401D94" w:rsidRPr="00401D94">
              <w:rPr>
                <w:rFonts w:ascii="TH SarabunIT๙" w:eastAsia="MingLiU_HKSCS" w:hAnsi="TH SarabunIT๙" w:cs="TH SarabunIT๙"/>
                <w:sz w:val="32"/>
                <w:szCs w:val="32"/>
                <w:cs/>
              </w:rPr>
              <w:t></w:t>
            </w:r>
            <w:r w:rsidR="00401D94" w:rsidRPr="00401D94">
              <w:rPr>
                <w:rFonts w:ascii="TH SarabunIT๙" w:hAnsi="TH SarabunIT๙" w:cs="TH SarabunIT๙"/>
                <w:sz w:val="32"/>
                <w:szCs w:val="32"/>
                <w:cs/>
              </w:rPr>
              <w:t>าที่ให</w:t>
            </w:r>
            <w:r w:rsidR="00401D94" w:rsidRPr="00401D94">
              <w:rPr>
                <w:rFonts w:ascii="TH SarabunIT๙" w:eastAsia="MingLiU_HKSCS" w:hAnsi="TH SarabunIT๙" w:cs="TH SarabunIT๙"/>
                <w:sz w:val="32"/>
                <w:szCs w:val="32"/>
                <w:cs/>
              </w:rPr>
              <w:t></w:t>
            </w:r>
            <w:r w:rsidR="00401D94" w:rsidRPr="00401D94">
              <w:rPr>
                <w:rFonts w:ascii="TH SarabunIT๙" w:hAnsi="TH SarabunIT๙" w:cs="TH SarabunIT๙"/>
                <w:sz w:val="32"/>
                <w:szCs w:val="32"/>
                <w:cs/>
              </w:rPr>
              <w:t>บริการประชาชน</w:t>
            </w:r>
          </w:p>
        </w:tc>
        <w:tc>
          <w:tcPr>
            <w:tcW w:w="2948" w:type="dxa"/>
          </w:tcPr>
          <w:p w:rsidR="00401D94" w:rsidRDefault="00401D94" w:rsidP="00F94C64">
            <w:pPr>
              <w:pStyle w:val="a5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401D94">
              <w:rPr>
                <w:rFonts w:ascii="TH SarabunIT๙" w:hAnsi="TH SarabunIT๙" w:cs="TH SarabunIT๙"/>
                <w:sz w:val="32"/>
                <w:szCs w:val="32"/>
                <w:cs/>
              </w:rPr>
              <w:t>คู</w:t>
            </w:r>
            <w:r w:rsidRPr="00401D94">
              <w:rPr>
                <w:rFonts w:ascii="TH SarabunIT๙" w:eastAsia="MingLiU_HKSCS" w:hAnsi="TH SarabunIT๙" w:cs="TH SarabunIT๙"/>
                <w:sz w:val="32"/>
                <w:szCs w:val="32"/>
                <w:cs/>
              </w:rPr>
              <w:t></w:t>
            </w:r>
            <w:r w:rsidRPr="00401D94">
              <w:rPr>
                <w:rFonts w:ascii="TH SarabunIT๙" w:hAnsi="TH SarabunIT๙" w:cs="TH SarabunIT๙"/>
                <w:sz w:val="32"/>
                <w:szCs w:val="32"/>
                <w:cs/>
              </w:rPr>
              <w:t>มือการปฏิบัติหน</w:t>
            </w:r>
            <w:r w:rsidRPr="00401D94">
              <w:rPr>
                <w:rFonts w:ascii="TH SarabunIT๙" w:eastAsia="MingLiU_HKSCS" w:hAnsi="TH SarabunIT๙" w:cs="TH SarabunIT๙"/>
                <w:sz w:val="32"/>
                <w:szCs w:val="32"/>
                <w:cs/>
              </w:rPr>
              <w:t></w:t>
            </w:r>
            <w:r w:rsidRPr="00401D94">
              <w:rPr>
                <w:rFonts w:ascii="TH SarabunIT๙" w:hAnsi="TH SarabunIT๙" w:cs="TH SarabunIT๙"/>
                <w:sz w:val="32"/>
                <w:szCs w:val="32"/>
                <w:cs/>
              </w:rPr>
              <w:t>าที่ของพนักงาน</w:t>
            </w:r>
            <w:r w:rsidRPr="00401D9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894157" w:rsidRPr="00401D94" w:rsidRDefault="00401D94" w:rsidP="00F94C64">
            <w:pPr>
              <w:pStyle w:val="a5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401D94">
              <w:rPr>
                <w:rFonts w:ascii="TH SarabunIT๙" w:hAnsi="TH SarabunIT๙" w:cs="TH SarabunIT๙"/>
                <w:sz w:val="32"/>
                <w:szCs w:val="32"/>
                <w:cs/>
              </w:rPr>
              <w:t>แผนภูมิการลดขั้นตอนให</w:t>
            </w:r>
            <w:r w:rsidRPr="00401D94">
              <w:rPr>
                <w:rFonts w:ascii="TH SarabunIT๙" w:eastAsia="MingLiU_HKSCS" w:hAnsi="TH SarabunIT๙" w:cs="TH SarabunIT๙"/>
                <w:sz w:val="32"/>
                <w:szCs w:val="32"/>
                <w:cs/>
              </w:rPr>
              <w:t></w:t>
            </w:r>
            <w:r w:rsidRPr="00401D94">
              <w:rPr>
                <w:rFonts w:ascii="TH SarabunIT๙" w:hAnsi="TH SarabunIT๙" w:cs="TH SarabunIT๙"/>
                <w:sz w:val="32"/>
                <w:szCs w:val="32"/>
                <w:cs/>
              </w:rPr>
              <w:t>ครบถ</w:t>
            </w:r>
            <w:r w:rsidRPr="00401D94">
              <w:rPr>
                <w:rFonts w:ascii="TH SarabunIT๙" w:eastAsia="MingLiU_HKSCS" w:hAnsi="TH SarabunIT๙" w:cs="TH SarabunIT๙"/>
                <w:sz w:val="32"/>
                <w:szCs w:val="32"/>
                <w:cs/>
              </w:rPr>
              <w:t></w:t>
            </w:r>
            <w:r w:rsidRPr="00401D94">
              <w:rPr>
                <w:rFonts w:ascii="TH SarabunIT๙" w:hAnsi="TH SarabunIT๙" w:cs="TH SarabunIT๙"/>
                <w:sz w:val="32"/>
                <w:szCs w:val="32"/>
                <w:cs/>
              </w:rPr>
              <w:t>วนพร</w:t>
            </w:r>
            <w:r w:rsidRPr="00401D94">
              <w:rPr>
                <w:rFonts w:ascii="TH SarabunIT๙" w:eastAsia="MingLiU_HKSCS" w:hAnsi="TH SarabunIT๙" w:cs="TH SarabunIT๙"/>
                <w:sz w:val="32"/>
                <w:szCs w:val="32"/>
                <w:cs/>
              </w:rPr>
              <w:t></w:t>
            </w:r>
            <w:r w:rsidRPr="00401D94">
              <w:rPr>
                <w:rFonts w:ascii="TH SarabunIT๙" w:hAnsi="TH SarabunIT๙" w:cs="TH SarabunIT๙"/>
                <w:sz w:val="32"/>
                <w:szCs w:val="32"/>
                <w:cs/>
              </w:rPr>
              <w:t>อมระบุผู</w:t>
            </w:r>
            <w:r w:rsidRPr="00401D94">
              <w:rPr>
                <w:rFonts w:ascii="TH SarabunIT๙" w:eastAsia="MingLiU_HKSCS" w:hAnsi="TH SarabunIT๙" w:cs="TH SarabunIT๙"/>
                <w:sz w:val="32"/>
                <w:szCs w:val="32"/>
                <w:cs/>
              </w:rPr>
              <w:t></w:t>
            </w:r>
            <w:r w:rsidRPr="00401D94">
              <w:rPr>
                <w:rFonts w:ascii="TH SarabunIT๙" w:hAnsi="TH SarabunIT๙" w:cs="TH SarabunIT๙"/>
                <w:sz w:val="32"/>
                <w:szCs w:val="32"/>
                <w:cs/>
              </w:rPr>
              <w:t>รับผิดชอบ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3.</w:t>
            </w:r>
            <w:r w:rsidRPr="00401D94">
              <w:rPr>
                <w:rFonts w:ascii="TH SarabunIT๙" w:hAnsi="TH SarabunIT๙" w:cs="TH SarabunIT๙"/>
                <w:sz w:val="32"/>
                <w:szCs w:val="32"/>
                <w:cs/>
              </w:rPr>
              <w:t>จัดทําแบบประเมินความพึงพอใจการให</w:t>
            </w:r>
            <w:r w:rsidRPr="00401D94">
              <w:rPr>
                <w:rFonts w:ascii="TH SarabunIT๙" w:eastAsia="MingLiU_HKSCS" w:hAnsi="TH SarabunIT๙" w:cs="TH SarabunIT๙"/>
                <w:sz w:val="32"/>
                <w:szCs w:val="32"/>
                <w:cs/>
              </w:rPr>
              <w:t></w:t>
            </w:r>
            <w:r w:rsidRPr="00401D94">
              <w:rPr>
                <w:rFonts w:ascii="TH SarabunIT๙" w:hAnsi="TH SarabunIT๙" w:cs="TH SarabunIT๙"/>
                <w:sz w:val="32"/>
                <w:szCs w:val="32"/>
                <w:cs/>
              </w:rPr>
              <w:t>บริการ</w:t>
            </w:r>
          </w:p>
        </w:tc>
        <w:tc>
          <w:tcPr>
            <w:tcW w:w="1552" w:type="dxa"/>
          </w:tcPr>
          <w:p w:rsidR="001055BE" w:rsidRDefault="00401D94" w:rsidP="00F94C64">
            <w:pPr>
              <w:pStyle w:val="a5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401D94">
              <w:rPr>
                <w:rFonts w:ascii="TH SarabunIT๙" w:hAnsi="TH SarabunIT๙" w:cs="TH SarabunIT๙"/>
                <w:sz w:val="32"/>
                <w:szCs w:val="32"/>
                <w:cs/>
              </w:rPr>
              <w:t>สํานักปลัด</w:t>
            </w:r>
            <w:r w:rsidRPr="00401D9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1055BE" w:rsidRDefault="00401D94" w:rsidP="00F94C64">
            <w:pPr>
              <w:pStyle w:val="a5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401D94">
              <w:rPr>
                <w:rFonts w:ascii="TH SarabunIT๙" w:hAnsi="TH SarabunIT๙" w:cs="TH SarabunIT๙"/>
                <w:sz w:val="32"/>
                <w:szCs w:val="32"/>
                <w:cs/>
              </w:rPr>
              <w:t>กองคลัง</w:t>
            </w:r>
            <w:r w:rsidRPr="00401D9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894157" w:rsidRPr="00401D94" w:rsidRDefault="00401D94" w:rsidP="00F94C64">
            <w:pPr>
              <w:pStyle w:val="a5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401D94">
              <w:rPr>
                <w:rFonts w:ascii="TH SarabunIT๙" w:hAnsi="TH SarabunIT๙" w:cs="TH SarabunIT๙"/>
                <w:sz w:val="32"/>
                <w:szCs w:val="32"/>
                <w:cs/>
              </w:rPr>
              <w:t>กองการศึกษา</w:t>
            </w:r>
            <w:r w:rsidRPr="00401D9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01D94">
              <w:rPr>
                <w:rFonts w:ascii="TH SarabunIT๙" w:hAnsi="TH SarabunIT๙" w:cs="TH SarabunIT๙"/>
                <w:sz w:val="32"/>
                <w:szCs w:val="32"/>
                <w:cs/>
              </w:rPr>
              <w:t>กองช</w:t>
            </w:r>
            <w:r w:rsidRPr="00401D94">
              <w:rPr>
                <w:rFonts w:ascii="TH SarabunIT๙" w:eastAsia="MingLiU_HKSCS" w:hAnsi="TH SarabunIT๙" w:cs="TH SarabunIT๙"/>
                <w:sz w:val="32"/>
                <w:szCs w:val="32"/>
                <w:cs/>
              </w:rPr>
              <w:t></w:t>
            </w:r>
            <w:r w:rsidRPr="00401D94">
              <w:rPr>
                <w:rFonts w:ascii="TH SarabunIT๙" w:hAnsi="TH SarabunIT๙" w:cs="TH SarabunIT๙"/>
                <w:sz w:val="32"/>
                <w:szCs w:val="32"/>
                <w:cs/>
              </w:rPr>
              <w:t>าง</w:t>
            </w:r>
          </w:p>
        </w:tc>
        <w:tc>
          <w:tcPr>
            <w:tcW w:w="1980" w:type="dxa"/>
          </w:tcPr>
          <w:p w:rsidR="00894157" w:rsidRDefault="001055BE" w:rsidP="00F94C64">
            <w:pPr>
              <w:pStyle w:val="a5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ตลอดปี 2565</w:t>
            </w:r>
          </w:p>
        </w:tc>
        <w:tc>
          <w:tcPr>
            <w:tcW w:w="2520" w:type="dxa"/>
          </w:tcPr>
          <w:p w:rsidR="001055BE" w:rsidRDefault="001055BE" w:rsidP="00F94C64">
            <w:pPr>
              <w:pStyle w:val="a5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1055BE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1055BE">
              <w:rPr>
                <w:rFonts w:ascii="TH SarabunIT๙" w:hAnsi="TH SarabunIT๙" w:cs="TH SarabunIT๙"/>
                <w:sz w:val="32"/>
                <w:szCs w:val="32"/>
                <w:cs/>
              </w:rPr>
              <w:t>จัดทําคู</w:t>
            </w:r>
            <w:r w:rsidRPr="001055BE">
              <w:rPr>
                <w:rFonts w:ascii="TH SarabunIT๙" w:eastAsia="MingLiU_HKSCS" w:hAnsi="TH SarabunIT๙" w:cs="TH SarabunIT๙"/>
                <w:sz w:val="32"/>
                <w:szCs w:val="32"/>
                <w:cs/>
              </w:rPr>
              <w:t></w:t>
            </w:r>
            <w:r w:rsidRPr="001055BE">
              <w:rPr>
                <w:rFonts w:ascii="TH SarabunIT๙" w:hAnsi="TH SarabunIT๙" w:cs="TH SarabunIT๙"/>
                <w:sz w:val="32"/>
                <w:szCs w:val="32"/>
                <w:cs/>
              </w:rPr>
              <w:t>มือปฏิบัติหน</w:t>
            </w:r>
            <w:r w:rsidRPr="001055BE">
              <w:rPr>
                <w:rFonts w:ascii="TH SarabunIT๙" w:eastAsia="MingLiU_HKSCS" w:hAnsi="TH SarabunIT๙" w:cs="TH SarabunIT๙"/>
                <w:sz w:val="32"/>
                <w:szCs w:val="32"/>
                <w:cs/>
              </w:rPr>
              <w:t></w:t>
            </w:r>
            <w:r w:rsidRPr="001055BE">
              <w:rPr>
                <w:rFonts w:ascii="TH SarabunIT๙" w:hAnsi="TH SarabunIT๙" w:cs="TH SarabunIT๙"/>
                <w:sz w:val="32"/>
                <w:szCs w:val="32"/>
                <w:cs/>
              </w:rPr>
              <w:t>าที</w:t>
            </w:r>
            <w:r w:rsidRPr="001055B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055BE">
              <w:rPr>
                <w:rFonts w:ascii="TH SarabunIT๙" w:hAnsi="TH SarabunIT๙" w:cs="TH SarabunIT๙"/>
                <w:sz w:val="32"/>
                <w:szCs w:val="32"/>
                <w:cs/>
              </w:rPr>
              <w:t>ของพนักงาน</w:t>
            </w:r>
          </w:p>
          <w:p w:rsidR="001055BE" w:rsidRDefault="001055BE" w:rsidP="00F94C64">
            <w:pPr>
              <w:pStyle w:val="a5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2.</w:t>
            </w:r>
            <w:r w:rsidRPr="001055BE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ประชุมผู</w:t>
            </w:r>
            <w:r w:rsidRPr="001055BE">
              <w:rPr>
                <w:rFonts w:ascii="TH SarabunIT๙" w:eastAsia="MingLiU_HKSCS" w:hAnsi="TH SarabunIT๙" w:cs="TH SarabunIT๙"/>
                <w:sz w:val="32"/>
                <w:szCs w:val="32"/>
                <w:cs/>
              </w:rPr>
              <w:t></w:t>
            </w:r>
            <w:r w:rsidRPr="001055BE">
              <w:rPr>
                <w:rFonts w:ascii="TH SarabunIT๙" w:hAnsi="TH SarabunIT๙" w:cs="TH SarabunIT๙"/>
                <w:sz w:val="32"/>
                <w:szCs w:val="32"/>
                <w:cs/>
              </w:rPr>
              <w:t>บริหาร/หัวหน</w:t>
            </w:r>
            <w:r w:rsidRPr="001055BE">
              <w:rPr>
                <w:rFonts w:ascii="TH SarabunIT๙" w:eastAsia="MingLiU_HKSCS" w:hAnsi="TH SarabunIT๙" w:cs="TH SarabunIT๙"/>
                <w:sz w:val="32"/>
                <w:szCs w:val="32"/>
                <w:cs/>
              </w:rPr>
              <w:t></w:t>
            </w:r>
            <w:r w:rsidRPr="001055BE">
              <w:rPr>
                <w:rFonts w:ascii="TH SarabunIT๙" w:hAnsi="TH SarabunIT๙" w:cs="TH SarabunIT๙"/>
                <w:sz w:val="32"/>
                <w:szCs w:val="32"/>
                <w:cs/>
              </w:rPr>
              <w:t>าส</w:t>
            </w:r>
            <w:r w:rsidRPr="001055BE">
              <w:rPr>
                <w:rFonts w:ascii="TH SarabunIT๙" w:eastAsia="MingLiU_HKSCS" w:hAnsi="TH SarabunIT๙" w:cs="TH SarabunIT๙"/>
                <w:sz w:val="32"/>
                <w:szCs w:val="32"/>
                <w:cs/>
              </w:rPr>
              <w:t></w:t>
            </w:r>
            <w:r w:rsidRPr="001055BE">
              <w:rPr>
                <w:rFonts w:ascii="TH SarabunIT๙" w:hAnsi="TH SarabunIT๙" w:cs="TH SarabunIT๙"/>
                <w:sz w:val="32"/>
                <w:szCs w:val="32"/>
                <w:cs/>
              </w:rPr>
              <w:t>วน/เจ</w:t>
            </w:r>
            <w:r w:rsidRPr="001055BE">
              <w:rPr>
                <w:rFonts w:ascii="TH SarabunIT๙" w:eastAsia="MingLiU_HKSCS" w:hAnsi="TH SarabunIT๙" w:cs="TH SarabunIT๙"/>
                <w:sz w:val="32"/>
                <w:szCs w:val="32"/>
                <w:cs/>
              </w:rPr>
              <w:t></w:t>
            </w:r>
            <w:r w:rsidRPr="001055BE">
              <w:rPr>
                <w:rFonts w:ascii="TH SarabunIT๙" w:hAnsi="TH SarabunIT๙" w:cs="TH SarabunIT๙"/>
                <w:sz w:val="32"/>
                <w:szCs w:val="32"/>
                <w:cs/>
              </w:rPr>
              <w:t>าหน</w:t>
            </w:r>
            <w:r w:rsidRPr="001055BE">
              <w:rPr>
                <w:rFonts w:ascii="TH SarabunIT๙" w:eastAsia="MingLiU_HKSCS" w:hAnsi="TH SarabunIT๙" w:cs="TH SarabunIT๙"/>
                <w:sz w:val="32"/>
                <w:szCs w:val="32"/>
                <w:cs/>
              </w:rPr>
              <w:t>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าที่</w:t>
            </w:r>
            <w:r w:rsidRPr="001055BE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ในการจัดทําแผนภูมิการลด</w:t>
            </w:r>
            <w:r w:rsidRPr="001055B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055BE">
              <w:rPr>
                <w:rFonts w:ascii="TH SarabunIT๙" w:hAnsi="TH SarabunIT๙" w:cs="TH SarabunIT๙"/>
                <w:sz w:val="32"/>
                <w:szCs w:val="32"/>
                <w:cs/>
              </w:rPr>
              <w:t>ขั้นตอนในการให</w:t>
            </w:r>
            <w:r w:rsidRPr="001055BE">
              <w:rPr>
                <w:rFonts w:ascii="TH SarabunIT๙" w:eastAsia="MingLiU_HKSCS" w:hAnsi="TH SarabunIT๙" w:cs="TH SarabunIT๙"/>
                <w:sz w:val="32"/>
                <w:szCs w:val="32"/>
                <w:cs/>
              </w:rPr>
              <w:t></w:t>
            </w:r>
            <w:r w:rsidRPr="001055BE">
              <w:rPr>
                <w:rFonts w:ascii="TH SarabunIT๙" w:hAnsi="TH SarabunIT๙" w:cs="TH SarabunIT๙"/>
                <w:sz w:val="32"/>
                <w:szCs w:val="32"/>
                <w:cs/>
              </w:rPr>
              <w:t>บริการ</w:t>
            </w:r>
          </w:p>
          <w:p w:rsidR="001055BE" w:rsidRDefault="001055BE" w:rsidP="00F94C64">
            <w:pPr>
              <w:pStyle w:val="a5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3.</w:t>
            </w:r>
            <w:r w:rsidRPr="001055BE">
              <w:rPr>
                <w:rFonts w:ascii="TH SarabunIT๙" w:hAnsi="TH SarabunIT๙" w:cs="TH SarabunIT๙"/>
                <w:sz w:val="32"/>
                <w:szCs w:val="32"/>
                <w:cs/>
              </w:rPr>
              <w:t>จัดทําแผนภูมิประชาสัมพันธ</w:t>
            </w:r>
            <w:r w:rsidRPr="001055BE">
              <w:rPr>
                <w:rFonts w:ascii="TH SarabunIT๙" w:eastAsia="MingLiU_HKSCS" w:hAnsi="TH SarabunIT๙" w:cs="TH SarabunIT๙"/>
                <w:sz w:val="32"/>
                <w:szCs w:val="32"/>
                <w:cs/>
              </w:rPr>
              <w:t></w:t>
            </w:r>
            <w:r w:rsidRPr="001055BE">
              <w:rPr>
                <w:rFonts w:ascii="TH SarabunIT๙" w:hAnsi="TH SarabunIT๙" w:cs="TH SarabunIT๙"/>
                <w:sz w:val="32"/>
                <w:szCs w:val="32"/>
                <w:cs/>
              </w:rPr>
              <w:t>ให</w:t>
            </w:r>
            <w:r w:rsidRPr="001055BE">
              <w:rPr>
                <w:rFonts w:ascii="TH SarabunIT๙" w:eastAsia="MingLiU_HKSCS" w:hAnsi="TH SarabunIT๙" w:cs="TH SarabunIT๙"/>
                <w:sz w:val="32"/>
                <w:szCs w:val="32"/>
                <w:cs/>
              </w:rPr>
              <w:t></w:t>
            </w:r>
            <w:r w:rsidRPr="001055BE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ประชาชนได</w:t>
            </w:r>
            <w:r w:rsidRPr="001055BE">
              <w:rPr>
                <w:rFonts w:ascii="TH SarabunIT๙" w:eastAsia="MingLiU_HKSCS" w:hAnsi="TH SarabunIT๙" w:cs="TH SarabunIT๙"/>
                <w:sz w:val="32"/>
                <w:szCs w:val="32"/>
                <w:cs/>
              </w:rPr>
              <w:t></w:t>
            </w:r>
            <w:r w:rsidRPr="001055BE">
              <w:rPr>
                <w:rFonts w:ascii="TH SarabunIT๙" w:hAnsi="TH SarabunIT๙" w:cs="TH SarabunIT๙"/>
                <w:sz w:val="32"/>
                <w:szCs w:val="32"/>
                <w:cs/>
              </w:rPr>
              <w:t>ทราบ</w:t>
            </w:r>
            <w:r w:rsidRPr="001055B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894157" w:rsidRPr="001055BE" w:rsidRDefault="001055BE" w:rsidP="00F94C64">
            <w:pPr>
              <w:pStyle w:val="a5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Pr="001055BE">
              <w:rPr>
                <w:rFonts w:ascii="TH SarabunIT๙" w:hAnsi="TH SarabunIT๙" w:cs="TH SarabunIT๙"/>
                <w:sz w:val="32"/>
                <w:szCs w:val="32"/>
                <w:cs/>
              </w:rPr>
              <w:t>มอบหมายงานให</w:t>
            </w:r>
            <w:r w:rsidRPr="001055BE">
              <w:rPr>
                <w:rFonts w:ascii="TH SarabunIT๙" w:eastAsia="MingLiU_HKSCS" w:hAnsi="TH SarabunIT๙" w:cs="TH SarabunIT๙"/>
                <w:sz w:val="32"/>
                <w:szCs w:val="32"/>
                <w:cs/>
              </w:rPr>
              <w:t></w:t>
            </w:r>
            <w:r w:rsidRPr="001055BE">
              <w:rPr>
                <w:rFonts w:ascii="TH SarabunIT๙" w:hAnsi="TH SarabunIT๙" w:cs="TH SarabunIT๙"/>
                <w:sz w:val="32"/>
                <w:szCs w:val="32"/>
                <w:cs/>
              </w:rPr>
              <w:t>เจ</w:t>
            </w:r>
            <w:r w:rsidRPr="001055BE">
              <w:rPr>
                <w:rFonts w:ascii="TH SarabunIT๙" w:eastAsia="MingLiU_HKSCS" w:hAnsi="TH SarabunIT๙" w:cs="TH SarabunIT๙"/>
                <w:sz w:val="32"/>
                <w:szCs w:val="32"/>
                <w:cs/>
              </w:rPr>
              <w:t>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า</w:t>
            </w:r>
            <w:r>
              <w:rPr>
                <w:rFonts w:ascii="TH SarabunIT๙" w:eastAsia="MingLiU_HKSCS" w:hAnsi="TH SarabunIT๙" w:cs="TH SarabunIT๙" w:hint="cs"/>
                <w:sz w:val="32"/>
                <w:szCs w:val="32"/>
                <w:cs/>
              </w:rPr>
              <w:t>หน้า</w:t>
            </w:r>
            <w:r w:rsidRPr="001055BE">
              <w:rPr>
                <w:rFonts w:ascii="TH SarabunIT๙" w:hAnsi="TH SarabunIT๙" w:cs="TH SarabunIT๙"/>
                <w:sz w:val="32"/>
                <w:szCs w:val="32"/>
                <w:cs/>
              </w:rPr>
              <w:t>ที่รับผิดชอบจัดทํา</w:t>
            </w:r>
            <w:r w:rsidRPr="001055B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055BE">
              <w:rPr>
                <w:rFonts w:ascii="TH SarabunIT๙" w:hAnsi="TH SarabunIT๙" w:cs="TH SarabunIT๙"/>
                <w:sz w:val="32"/>
                <w:szCs w:val="32"/>
                <w:cs/>
              </w:rPr>
              <w:t>แบบสอบถามความพึงพอ</w:t>
            </w:r>
            <w:r w:rsidRPr="001055B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ใน</w:t>
            </w:r>
            <w:r w:rsidRPr="001055BE">
              <w:rPr>
                <w:rFonts w:ascii="TH SarabunIT๙" w:hAnsi="TH SarabunIT๙" w:cs="TH SarabunIT๙"/>
                <w:sz w:val="32"/>
                <w:szCs w:val="32"/>
                <w:cs/>
              </w:rPr>
              <w:t>พร</w:t>
            </w:r>
            <w:r w:rsidRPr="001055BE">
              <w:rPr>
                <w:rFonts w:ascii="TH SarabunIT๙" w:eastAsia="MingLiU_HKSCS" w:hAnsi="TH SarabunIT๙" w:cs="TH SarabunIT๙"/>
                <w:sz w:val="32"/>
                <w:szCs w:val="32"/>
                <w:cs/>
              </w:rPr>
              <w:t></w:t>
            </w:r>
            <w:r w:rsidRPr="001055BE">
              <w:rPr>
                <w:rFonts w:ascii="TH SarabunIT๙" w:hAnsi="TH SarabunIT๙" w:cs="TH SarabunIT๙"/>
                <w:sz w:val="32"/>
                <w:szCs w:val="32"/>
                <w:cs/>
              </w:rPr>
              <w:t>อมรายงานผลการ</w:t>
            </w:r>
            <w:r w:rsidRPr="001055B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055BE">
              <w:rPr>
                <w:rFonts w:ascii="TH SarabunIT๙" w:hAnsi="TH SarabunIT๙" w:cs="TH SarabunIT๙"/>
                <w:sz w:val="32"/>
                <w:szCs w:val="32"/>
                <w:cs/>
              </w:rPr>
              <w:t>ติดตาม</w:t>
            </w:r>
          </w:p>
        </w:tc>
      </w:tr>
      <w:tr w:rsidR="00894157" w:rsidTr="001055BE">
        <w:tc>
          <w:tcPr>
            <w:tcW w:w="2250" w:type="dxa"/>
          </w:tcPr>
          <w:p w:rsidR="00894157" w:rsidRPr="000842C5" w:rsidRDefault="000842C5" w:rsidP="00F94C64">
            <w:pPr>
              <w:pStyle w:val="a5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  <w:r w:rsidRPr="000842C5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การเผยแพร</w:t>
            </w:r>
            <w:r w:rsidRPr="000842C5">
              <w:rPr>
                <w:rFonts w:ascii="TH SarabunIT๙" w:eastAsia="MingLiU_HKSCS" w:hAnsi="TH SarabunIT๙" w:cs="TH SarabunIT๙"/>
                <w:sz w:val="32"/>
                <w:szCs w:val="32"/>
                <w:cs/>
              </w:rPr>
              <w:t></w:t>
            </w:r>
            <w:r w:rsidRPr="000842C5">
              <w:rPr>
                <w:rFonts w:ascii="TH SarabunIT๙" w:hAnsi="TH SarabunIT๙" w:cs="TH SarabunIT๙"/>
                <w:sz w:val="32"/>
                <w:szCs w:val="32"/>
                <w:cs/>
              </w:rPr>
              <w:t>ข</w:t>
            </w:r>
            <w:r w:rsidRPr="000842C5">
              <w:rPr>
                <w:rFonts w:ascii="TH SarabunIT๙" w:eastAsia="MingLiU_HKSCS" w:hAnsi="TH SarabunIT๙" w:cs="TH SarabunIT๙"/>
                <w:sz w:val="32"/>
                <w:szCs w:val="32"/>
                <w:cs/>
              </w:rPr>
              <w:t></w:t>
            </w:r>
            <w:r w:rsidRPr="000842C5">
              <w:rPr>
                <w:rFonts w:ascii="TH SarabunIT๙" w:hAnsi="TH SarabunIT๙" w:cs="TH SarabunIT๙"/>
                <w:sz w:val="32"/>
                <w:szCs w:val="32"/>
                <w:cs/>
              </w:rPr>
              <w:t>อมูลต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่อ</w:t>
            </w:r>
            <w:r>
              <w:rPr>
                <w:rFonts w:ascii="TH SarabunIT๙" w:eastAsia="MingLiU_HKSCS" w:hAnsi="TH SarabunIT๙" w:cs="TH SarabunIT๙" w:hint="cs"/>
                <w:sz w:val="32"/>
                <w:szCs w:val="32"/>
                <w:cs/>
              </w:rPr>
              <w:t>สา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า</w:t>
            </w:r>
            <w:r w:rsidRPr="000842C5">
              <w:rPr>
                <w:rFonts w:ascii="TH SarabunIT๙" w:hAnsi="TH SarabunIT๙" w:cs="TH SarabunIT๙"/>
                <w:sz w:val="32"/>
                <w:szCs w:val="32"/>
                <w:cs/>
              </w:rPr>
              <w:t>ธารณผ</w:t>
            </w:r>
            <w:r w:rsidRPr="000842C5">
              <w:rPr>
                <w:rFonts w:ascii="TH SarabunIT๙" w:eastAsia="MingLiU_HKSCS" w:hAnsi="TH SarabunIT๙" w:cs="TH SarabunIT๙"/>
                <w:sz w:val="32"/>
                <w:szCs w:val="32"/>
                <w:cs/>
              </w:rPr>
              <w:t></w:t>
            </w:r>
            <w:r w:rsidRPr="000842C5">
              <w:rPr>
                <w:rFonts w:ascii="TH SarabunIT๙" w:hAnsi="TH SarabunIT๙" w:cs="TH SarabunIT๙"/>
                <w:sz w:val="32"/>
                <w:szCs w:val="32"/>
                <w:cs/>
              </w:rPr>
              <w:t>านเว็บไซต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์</w:t>
            </w:r>
          </w:p>
        </w:tc>
        <w:tc>
          <w:tcPr>
            <w:tcW w:w="2948" w:type="dxa"/>
          </w:tcPr>
          <w:p w:rsidR="000842C5" w:rsidRDefault="000842C5" w:rsidP="00F94C64">
            <w:pPr>
              <w:pStyle w:val="a5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0842C5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ประกาศจัดซื้อจัดจ</w:t>
            </w:r>
            <w:r w:rsidRPr="000842C5">
              <w:rPr>
                <w:rFonts w:ascii="TH SarabunIT๙" w:eastAsia="MingLiU_HKSCS" w:hAnsi="TH SarabunIT๙" w:cs="TH SarabunIT๙"/>
                <w:sz w:val="32"/>
                <w:szCs w:val="32"/>
                <w:cs/>
              </w:rPr>
              <w:t></w:t>
            </w:r>
            <w:r w:rsidRPr="000842C5">
              <w:rPr>
                <w:rFonts w:ascii="TH SarabunIT๙" w:hAnsi="TH SarabunIT๙" w:cs="TH SarabunIT๙"/>
                <w:sz w:val="32"/>
                <w:szCs w:val="32"/>
                <w:cs/>
              </w:rPr>
              <w:t>างการเบิก</w:t>
            </w:r>
          </w:p>
          <w:p w:rsidR="000842C5" w:rsidRDefault="000842C5" w:rsidP="00F94C64">
            <w:pPr>
              <w:pStyle w:val="a5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0842C5">
              <w:rPr>
                <w:rFonts w:ascii="TH SarabunIT๙" w:hAnsi="TH SarabunIT๙" w:cs="TH SarabunIT๙"/>
                <w:sz w:val="32"/>
                <w:szCs w:val="32"/>
                <w:cs/>
              </w:rPr>
              <w:t>จ</w:t>
            </w:r>
            <w:r w:rsidRPr="000842C5">
              <w:rPr>
                <w:rFonts w:ascii="TH SarabunIT๙" w:eastAsia="MingLiU_HKSCS" w:hAnsi="TH SarabunIT๙" w:cs="TH SarabunIT๙"/>
                <w:sz w:val="32"/>
                <w:szCs w:val="32"/>
                <w:cs/>
              </w:rPr>
              <w:t></w:t>
            </w:r>
            <w:r w:rsidRPr="000842C5">
              <w:rPr>
                <w:rFonts w:ascii="TH SarabunIT๙" w:hAnsi="TH SarabunIT๙" w:cs="TH SarabunIT๙"/>
                <w:sz w:val="32"/>
                <w:szCs w:val="32"/>
                <w:cs/>
              </w:rPr>
              <w:t>ายงบประมาณทุกโครงการให</w:t>
            </w:r>
            <w:r w:rsidRPr="000842C5">
              <w:rPr>
                <w:rFonts w:ascii="TH SarabunIT๙" w:eastAsia="MingLiU_HKSCS" w:hAnsi="TH SarabunIT๙" w:cs="TH SarabunIT๙"/>
                <w:sz w:val="32"/>
                <w:szCs w:val="32"/>
                <w:cs/>
              </w:rPr>
              <w:t></w:t>
            </w:r>
            <w:r w:rsidRPr="000842C5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ประชาชนทราบผ</w:t>
            </w:r>
            <w:r w:rsidRPr="000842C5">
              <w:rPr>
                <w:rFonts w:ascii="TH SarabunIT๙" w:eastAsia="MingLiU_HKSCS" w:hAnsi="TH SarabunIT๙" w:cs="TH SarabunIT๙"/>
                <w:sz w:val="32"/>
                <w:szCs w:val="32"/>
                <w:cs/>
              </w:rPr>
              <w:t></w:t>
            </w:r>
            <w:r w:rsidRPr="000842C5">
              <w:rPr>
                <w:rFonts w:ascii="TH SarabunIT๙" w:hAnsi="TH SarabunIT๙" w:cs="TH SarabunIT๙"/>
                <w:sz w:val="32"/>
                <w:szCs w:val="32"/>
                <w:cs/>
              </w:rPr>
              <w:t>านเว็บไซต</w:t>
            </w:r>
            <w:r w:rsidRPr="000842C5">
              <w:rPr>
                <w:rFonts w:ascii="TH SarabunIT๙" w:eastAsia="MingLiU_HKSCS" w:hAnsi="TH SarabunIT๙" w:cs="TH SarabunIT๙"/>
                <w:sz w:val="32"/>
                <w:szCs w:val="32"/>
                <w:cs/>
              </w:rPr>
              <w:t></w:t>
            </w:r>
            <w:r w:rsidRPr="000842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อบต.</w:t>
            </w:r>
            <w:r w:rsidRPr="000842C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หนองกุงใหญ่</w:t>
            </w:r>
            <w:r w:rsidRPr="000842C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0842C5" w:rsidRDefault="000842C5" w:rsidP="00F94C64">
            <w:pPr>
              <w:pStyle w:val="a5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0842C5">
              <w:rPr>
                <w:rFonts w:ascii="TH SarabunIT๙" w:hAnsi="TH SarabunIT๙" w:cs="TH SarabunIT๙"/>
                <w:sz w:val="32"/>
                <w:szCs w:val="32"/>
                <w:cs/>
              </w:rPr>
              <w:t>เจ</w:t>
            </w:r>
            <w:r w:rsidRPr="000842C5">
              <w:rPr>
                <w:rFonts w:ascii="TH SarabunIT๙" w:eastAsia="MingLiU_HKSCS" w:hAnsi="TH SarabunIT๙" w:cs="TH SarabunIT๙"/>
                <w:sz w:val="32"/>
                <w:szCs w:val="32"/>
                <w:cs/>
              </w:rPr>
              <w:t></w:t>
            </w:r>
            <w:r w:rsidRPr="000842C5">
              <w:rPr>
                <w:rFonts w:ascii="TH SarabunIT๙" w:hAnsi="TH SarabunIT๙" w:cs="TH SarabunIT๙"/>
                <w:sz w:val="32"/>
                <w:szCs w:val="32"/>
                <w:cs/>
              </w:rPr>
              <w:t>าหน</w:t>
            </w:r>
            <w:r w:rsidRPr="000842C5">
              <w:rPr>
                <w:rFonts w:ascii="TH SarabunIT๙" w:eastAsia="MingLiU_HKSCS" w:hAnsi="TH SarabunIT๙" w:cs="TH SarabunIT๙"/>
                <w:sz w:val="32"/>
                <w:szCs w:val="32"/>
                <w:cs/>
              </w:rPr>
              <w:t></w:t>
            </w:r>
            <w:r w:rsidRPr="000842C5">
              <w:rPr>
                <w:rFonts w:ascii="TH SarabunIT๙" w:hAnsi="TH SarabunIT๙" w:cs="TH SarabunIT๙"/>
                <w:sz w:val="32"/>
                <w:szCs w:val="32"/>
                <w:cs/>
              </w:rPr>
              <w:t>าที่ศึกษาระเบียบอย</w:t>
            </w:r>
            <w:r w:rsidRPr="000842C5">
              <w:rPr>
                <w:rFonts w:ascii="TH SarabunIT๙" w:eastAsia="MingLiU_HKSCS" w:hAnsi="TH SarabunIT๙" w:cs="TH SarabunIT๙"/>
                <w:sz w:val="32"/>
                <w:szCs w:val="32"/>
                <w:cs/>
              </w:rPr>
              <w:t></w:t>
            </w:r>
            <w:r w:rsidRPr="000842C5">
              <w:rPr>
                <w:rFonts w:ascii="TH SarabunIT๙" w:hAnsi="TH SarabunIT๙" w:cs="TH SarabunIT๙"/>
                <w:sz w:val="32"/>
                <w:szCs w:val="32"/>
                <w:cs/>
              </w:rPr>
              <w:t>าง</w:t>
            </w:r>
          </w:p>
          <w:p w:rsidR="000842C5" w:rsidRDefault="000842C5" w:rsidP="00F94C64">
            <w:pPr>
              <w:pStyle w:val="a5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0842C5">
              <w:rPr>
                <w:rFonts w:ascii="TH SarabunIT๙" w:hAnsi="TH SarabunIT๙" w:cs="TH SarabunIT๙"/>
                <w:sz w:val="32"/>
                <w:szCs w:val="32"/>
                <w:cs/>
              </w:rPr>
              <w:t>ต</w:t>
            </w:r>
            <w:r w:rsidRPr="000842C5">
              <w:rPr>
                <w:rFonts w:ascii="TH SarabunIT๙" w:eastAsia="MingLiU_HKSCS" w:hAnsi="TH SarabunIT๙" w:cs="TH SarabunIT๙"/>
                <w:sz w:val="32"/>
                <w:szCs w:val="32"/>
                <w:cs/>
              </w:rPr>
              <w:t></w:t>
            </w:r>
            <w:r w:rsidRPr="000842C5">
              <w:rPr>
                <w:rFonts w:ascii="TH SarabunIT๙" w:hAnsi="TH SarabunIT๙" w:cs="TH SarabunIT๙"/>
                <w:sz w:val="32"/>
                <w:szCs w:val="32"/>
                <w:cs/>
              </w:rPr>
              <w:t>อเนื่องในการปฏิบัติงาน</w:t>
            </w:r>
          </w:p>
          <w:p w:rsidR="000842C5" w:rsidRDefault="000842C5" w:rsidP="00F94C64">
            <w:pPr>
              <w:pStyle w:val="a5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Pr="000842C5">
              <w:rPr>
                <w:rFonts w:ascii="TH SarabunIT๙" w:hAnsi="TH SarabunIT๙" w:cs="TH SarabunIT๙"/>
                <w:sz w:val="32"/>
                <w:szCs w:val="32"/>
                <w:cs/>
              </w:rPr>
              <w:t>จัดผู</w:t>
            </w:r>
            <w:r w:rsidRPr="000842C5">
              <w:rPr>
                <w:rFonts w:ascii="TH SarabunIT๙" w:eastAsia="MingLiU_HKSCS" w:hAnsi="TH SarabunIT๙" w:cs="TH SarabunIT๙"/>
                <w:sz w:val="32"/>
                <w:szCs w:val="32"/>
                <w:cs/>
              </w:rPr>
              <w:t></w:t>
            </w:r>
            <w:r w:rsidRPr="000842C5">
              <w:rPr>
                <w:rFonts w:ascii="TH SarabunIT๙" w:hAnsi="TH SarabunIT๙" w:cs="TH SarabunIT๙"/>
                <w:sz w:val="32"/>
                <w:szCs w:val="32"/>
                <w:cs/>
              </w:rPr>
              <w:t>รับผิดชอบการลงข</w:t>
            </w:r>
            <w:r w:rsidRPr="000842C5">
              <w:rPr>
                <w:rFonts w:ascii="TH SarabunIT๙" w:eastAsia="MingLiU_HKSCS" w:hAnsi="TH SarabunIT๙" w:cs="TH SarabunIT๙"/>
                <w:sz w:val="32"/>
                <w:szCs w:val="32"/>
                <w:cs/>
              </w:rPr>
              <w:t></w:t>
            </w:r>
            <w:r w:rsidRPr="000842C5">
              <w:rPr>
                <w:rFonts w:ascii="TH SarabunIT๙" w:hAnsi="TH SarabunIT๙" w:cs="TH SarabunIT๙"/>
                <w:sz w:val="32"/>
                <w:szCs w:val="32"/>
                <w:cs/>
              </w:rPr>
              <w:t>อมูล</w:t>
            </w:r>
          </w:p>
          <w:p w:rsidR="00894157" w:rsidRPr="000842C5" w:rsidRDefault="000842C5" w:rsidP="00F94C64">
            <w:pPr>
              <w:pStyle w:val="a5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0842C5">
              <w:rPr>
                <w:rFonts w:ascii="TH SarabunIT๙" w:hAnsi="TH SarabunIT๙" w:cs="TH SarabunIT๙"/>
                <w:sz w:val="32"/>
                <w:szCs w:val="32"/>
                <w:cs/>
              </w:rPr>
              <w:t>ผ</w:t>
            </w:r>
            <w:r w:rsidRPr="000842C5">
              <w:rPr>
                <w:rFonts w:ascii="TH SarabunIT๙" w:eastAsia="MingLiU_HKSCS" w:hAnsi="TH SarabunIT๙" w:cs="TH SarabunIT๙"/>
                <w:sz w:val="32"/>
                <w:szCs w:val="32"/>
                <w:cs/>
              </w:rPr>
              <w:t></w:t>
            </w:r>
            <w:r w:rsidRPr="000842C5">
              <w:rPr>
                <w:rFonts w:ascii="TH SarabunIT๙" w:hAnsi="TH SarabunIT๙" w:cs="TH SarabunIT๙"/>
                <w:sz w:val="32"/>
                <w:szCs w:val="32"/>
                <w:cs/>
              </w:rPr>
              <w:t>านเว็บไซต</w:t>
            </w:r>
            <w:r w:rsidRPr="000842C5">
              <w:rPr>
                <w:rFonts w:ascii="TH SarabunIT๙" w:eastAsia="MingLiU_HKSCS" w:hAnsi="TH SarabunIT๙" w:cs="TH SarabunIT๙"/>
                <w:sz w:val="32"/>
                <w:szCs w:val="32"/>
                <w:cs/>
              </w:rPr>
              <w:t></w:t>
            </w:r>
          </w:p>
        </w:tc>
        <w:tc>
          <w:tcPr>
            <w:tcW w:w="1552" w:type="dxa"/>
          </w:tcPr>
          <w:p w:rsidR="00894157" w:rsidRDefault="000842C5" w:rsidP="00F94C64">
            <w:pPr>
              <w:pStyle w:val="a5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  <w:p w:rsidR="000842C5" w:rsidRDefault="000842C5" w:rsidP="00F94C64">
            <w:pPr>
              <w:pStyle w:val="a5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1980" w:type="dxa"/>
          </w:tcPr>
          <w:p w:rsidR="00894157" w:rsidRDefault="000842C5" w:rsidP="00F94C64">
            <w:pPr>
              <w:pStyle w:val="a5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ตลอดปี 2565</w:t>
            </w:r>
          </w:p>
        </w:tc>
        <w:tc>
          <w:tcPr>
            <w:tcW w:w="2520" w:type="dxa"/>
          </w:tcPr>
          <w:p w:rsidR="000842C5" w:rsidRDefault="000842C5" w:rsidP="000842C5">
            <w:pPr>
              <w:pStyle w:val="a5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0842C5">
              <w:rPr>
                <w:rFonts w:ascii="TH SarabunIT๙" w:hAnsi="TH SarabunIT๙" w:cs="TH SarabunIT๙"/>
                <w:sz w:val="32"/>
                <w:szCs w:val="32"/>
                <w:cs/>
              </w:rPr>
              <w:t>เจ</w:t>
            </w:r>
            <w:r w:rsidRPr="000842C5">
              <w:rPr>
                <w:rFonts w:ascii="TH SarabunIT๙" w:eastAsia="MingLiU_HKSCS" w:hAnsi="TH SarabunIT๙" w:cs="TH SarabunIT๙"/>
                <w:sz w:val="32"/>
                <w:szCs w:val="32"/>
                <w:cs/>
              </w:rPr>
              <w:t></w:t>
            </w:r>
            <w:r w:rsidRPr="000842C5">
              <w:rPr>
                <w:rFonts w:ascii="TH SarabunIT๙" w:hAnsi="TH SarabunIT๙" w:cs="TH SarabunIT๙"/>
                <w:sz w:val="32"/>
                <w:szCs w:val="32"/>
                <w:cs/>
              </w:rPr>
              <w:t>าหน</w:t>
            </w:r>
            <w:r w:rsidRPr="000842C5">
              <w:rPr>
                <w:rFonts w:ascii="TH SarabunIT๙" w:eastAsia="MingLiU_HKSCS" w:hAnsi="TH SarabunIT๙" w:cs="TH SarabunIT๙"/>
                <w:sz w:val="32"/>
                <w:szCs w:val="32"/>
                <w:cs/>
              </w:rPr>
              <w:t></w:t>
            </w:r>
            <w:r w:rsidRPr="000842C5">
              <w:rPr>
                <w:rFonts w:ascii="TH SarabunIT๙" w:hAnsi="TH SarabunIT๙" w:cs="TH SarabunIT๙"/>
                <w:sz w:val="32"/>
                <w:szCs w:val="32"/>
                <w:cs/>
              </w:rPr>
              <w:t>าที่พัสดุลง</w:t>
            </w:r>
            <w:r w:rsidRPr="000842C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842C5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ประกาศการจัดซื้อจัดจ</w:t>
            </w:r>
            <w:r w:rsidRPr="000842C5">
              <w:rPr>
                <w:rFonts w:ascii="TH SarabunIT๙" w:eastAsia="MingLiU_HKSCS" w:hAnsi="TH SarabunIT๙" w:cs="TH SarabunIT๙"/>
                <w:sz w:val="32"/>
                <w:szCs w:val="32"/>
                <w:cs/>
              </w:rPr>
              <w:t></w:t>
            </w:r>
            <w:r w:rsidRPr="000842C5">
              <w:rPr>
                <w:rFonts w:ascii="TH SarabunIT๙" w:hAnsi="TH SarabunIT๙" w:cs="TH SarabunIT๙"/>
                <w:sz w:val="32"/>
                <w:szCs w:val="32"/>
                <w:cs/>
              </w:rPr>
              <w:t>าง</w:t>
            </w:r>
            <w:r w:rsidRPr="000842C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842C5">
              <w:rPr>
                <w:rFonts w:ascii="TH SarabunIT๙" w:hAnsi="TH SarabunIT๙" w:cs="TH SarabunIT๙"/>
                <w:sz w:val="32"/>
                <w:szCs w:val="32"/>
                <w:cs/>
              </w:rPr>
              <w:t>ในแว็บไซต</w:t>
            </w:r>
            <w:r w:rsidRPr="000842C5">
              <w:rPr>
                <w:rFonts w:ascii="TH SarabunIT๙" w:eastAsia="MingLiU_HKSCS" w:hAnsi="TH SarabunIT๙" w:cs="TH SarabunIT๙"/>
                <w:sz w:val="32"/>
                <w:szCs w:val="32"/>
                <w:cs/>
              </w:rPr>
              <w:t></w:t>
            </w:r>
            <w:r w:rsidRPr="000842C5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หนองกุงใหญ่ </w:t>
            </w:r>
            <w:r w:rsidRPr="000842C5">
              <w:rPr>
                <w:rFonts w:ascii="TH SarabunIT๙" w:hAnsi="TH SarabunIT๙" w:cs="TH SarabunIT๙"/>
                <w:sz w:val="32"/>
                <w:szCs w:val="32"/>
                <w:cs/>
              </w:rPr>
              <w:t>ทุกโครงการ</w:t>
            </w:r>
            <w:r w:rsidRPr="000842C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0842C5" w:rsidRDefault="000842C5" w:rsidP="000842C5">
            <w:pPr>
              <w:pStyle w:val="a5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0842C5">
              <w:rPr>
                <w:rFonts w:ascii="TH SarabunIT๙" w:hAnsi="TH SarabunIT๙" w:cs="TH SarabunIT๙"/>
                <w:sz w:val="32"/>
                <w:szCs w:val="32"/>
                <w:cs/>
              </w:rPr>
              <w:t>กําชับเจ</w:t>
            </w:r>
            <w:r w:rsidRPr="000842C5">
              <w:rPr>
                <w:rFonts w:ascii="TH SarabunIT๙" w:eastAsia="MingLiU_HKSCS" w:hAnsi="TH SarabunIT๙" w:cs="TH SarabunIT๙"/>
                <w:sz w:val="32"/>
                <w:szCs w:val="32"/>
                <w:cs/>
              </w:rPr>
              <w:t></w:t>
            </w:r>
            <w:r w:rsidRPr="000842C5">
              <w:rPr>
                <w:rFonts w:ascii="TH SarabunIT๙" w:hAnsi="TH SarabunIT๙" w:cs="TH SarabunIT๙"/>
                <w:sz w:val="32"/>
                <w:szCs w:val="32"/>
                <w:cs/>
              </w:rPr>
              <w:t>าหน</w:t>
            </w:r>
            <w:r w:rsidRPr="000842C5">
              <w:rPr>
                <w:rFonts w:ascii="TH SarabunIT๙" w:eastAsia="MingLiU_HKSCS" w:hAnsi="TH SarabunIT๙" w:cs="TH SarabunIT๙"/>
                <w:sz w:val="32"/>
                <w:szCs w:val="32"/>
                <w:cs/>
              </w:rPr>
              <w:t></w:t>
            </w:r>
            <w:r w:rsidRPr="000842C5">
              <w:rPr>
                <w:rFonts w:ascii="TH SarabunIT๙" w:hAnsi="TH SarabunIT๙" w:cs="TH SarabunIT๙"/>
                <w:sz w:val="32"/>
                <w:szCs w:val="32"/>
                <w:cs/>
              </w:rPr>
              <w:t>าที่ให</w:t>
            </w:r>
            <w:r w:rsidRPr="000842C5">
              <w:rPr>
                <w:rFonts w:ascii="TH SarabunIT๙" w:eastAsia="MingLiU_HKSCS" w:hAnsi="TH SarabunIT๙" w:cs="TH SarabunIT๙"/>
                <w:sz w:val="32"/>
                <w:szCs w:val="32"/>
                <w:cs/>
              </w:rPr>
              <w:t></w:t>
            </w:r>
            <w:r w:rsidRPr="000842C5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ปฏิบัติหน</w:t>
            </w:r>
            <w:r w:rsidRPr="000842C5">
              <w:rPr>
                <w:rFonts w:ascii="TH SarabunIT๙" w:eastAsia="MingLiU_HKSCS" w:hAnsi="TH SarabunIT๙" w:cs="TH SarabunIT๙"/>
                <w:sz w:val="32"/>
                <w:szCs w:val="32"/>
                <w:cs/>
              </w:rPr>
              <w:t></w:t>
            </w:r>
            <w:r w:rsidRPr="000842C5">
              <w:rPr>
                <w:rFonts w:ascii="TH SarabunIT๙" w:hAnsi="TH SarabunIT๙" w:cs="TH SarabunIT๙"/>
                <w:sz w:val="32"/>
                <w:szCs w:val="32"/>
                <w:cs/>
              </w:rPr>
              <w:t>าที่อย</w:t>
            </w:r>
            <w:r w:rsidRPr="000842C5">
              <w:rPr>
                <w:rFonts w:ascii="TH SarabunIT๙" w:eastAsia="MingLiU_HKSCS" w:hAnsi="TH SarabunIT๙" w:cs="TH SarabunIT๙"/>
                <w:sz w:val="32"/>
                <w:szCs w:val="32"/>
                <w:cs/>
              </w:rPr>
              <w:t></w:t>
            </w:r>
            <w:r w:rsidRPr="000842C5">
              <w:rPr>
                <w:rFonts w:ascii="TH SarabunIT๙" w:hAnsi="TH SarabunIT๙" w:cs="TH SarabunIT๙"/>
                <w:sz w:val="32"/>
                <w:szCs w:val="32"/>
                <w:cs/>
              </w:rPr>
              <w:t>างใกล</w:t>
            </w:r>
            <w:r w:rsidRPr="000842C5">
              <w:rPr>
                <w:rFonts w:ascii="TH SarabunIT๙" w:eastAsia="MingLiU_HKSCS" w:hAnsi="TH SarabunIT๙" w:cs="TH SarabunIT๙"/>
                <w:sz w:val="32"/>
                <w:szCs w:val="32"/>
                <w:cs/>
              </w:rPr>
              <w:t></w:t>
            </w:r>
            <w:r w:rsidRPr="000842C5">
              <w:rPr>
                <w:rFonts w:ascii="TH SarabunIT๙" w:hAnsi="TH SarabunIT๙" w:cs="TH SarabunIT๙"/>
                <w:sz w:val="32"/>
                <w:szCs w:val="32"/>
                <w:cs/>
              </w:rPr>
              <w:t>ชิด</w:t>
            </w:r>
          </w:p>
          <w:p w:rsidR="00894157" w:rsidRPr="000842C5" w:rsidRDefault="000842C5" w:rsidP="000842C5">
            <w:pPr>
              <w:pStyle w:val="a5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Pr="000842C5">
              <w:rPr>
                <w:rFonts w:ascii="TH SarabunIT๙" w:hAnsi="TH SarabunIT๙" w:cs="TH SarabunIT๙"/>
                <w:sz w:val="32"/>
                <w:szCs w:val="32"/>
                <w:cs/>
              </w:rPr>
              <w:t>ติดประกาศการจัดซื้อ</w:t>
            </w:r>
            <w:r w:rsidRPr="000842C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842C5">
              <w:rPr>
                <w:rFonts w:ascii="TH SarabunIT๙" w:hAnsi="TH SarabunIT๙" w:cs="TH SarabunIT๙"/>
                <w:sz w:val="32"/>
                <w:szCs w:val="32"/>
                <w:cs/>
              </w:rPr>
              <w:t>จัดจ</w:t>
            </w:r>
            <w:r w:rsidRPr="000842C5">
              <w:rPr>
                <w:rFonts w:ascii="TH SarabunIT๙" w:eastAsia="MingLiU_HKSCS" w:hAnsi="TH SarabunIT๙" w:cs="TH SarabunIT๙"/>
                <w:sz w:val="32"/>
                <w:szCs w:val="32"/>
                <w:cs/>
              </w:rPr>
              <w:t></w:t>
            </w:r>
            <w:r w:rsidRPr="000842C5">
              <w:rPr>
                <w:rFonts w:ascii="TH SarabunIT๙" w:hAnsi="TH SarabunIT๙" w:cs="TH SarabunIT๙"/>
                <w:sz w:val="32"/>
                <w:szCs w:val="32"/>
                <w:cs/>
              </w:rPr>
              <w:t>างที่ป</w:t>
            </w:r>
            <w:r w:rsidRPr="000842C5">
              <w:rPr>
                <w:rFonts w:ascii="TH SarabunIT๙" w:eastAsia="MingLiU_HKSCS" w:hAnsi="TH SarabunIT๙" w:cs="TH SarabunIT๙"/>
                <w:sz w:val="32"/>
                <w:szCs w:val="32"/>
                <w:cs/>
              </w:rPr>
              <w:t></w:t>
            </w:r>
            <w:r w:rsidRPr="000842C5">
              <w:rPr>
                <w:rFonts w:ascii="TH SarabunIT๙" w:hAnsi="TH SarabunIT๙" w:cs="TH SarabunIT๙"/>
                <w:sz w:val="32"/>
                <w:szCs w:val="32"/>
                <w:cs/>
              </w:rPr>
              <w:t>ายประชาสัมพันธ</w:t>
            </w:r>
            <w:r w:rsidRPr="000842C5">
              <w:rPr>
                <w:rFonts w:ascii="TH SarabunIT๙" w:eastAsia="MingLiU_HKSCS" w:hAnsi="TH SarabunIT๙" w:cs="TH SarabunIT๙"/>
                <w:sz w:val="32"/>
                <w:szCs w:val="32"/>
                <w:cs/>
              </w:rPr>
              <w:t></w:t>
            </w:r>
            <w:r w:rsidRPr="000842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หนองกุงใหญ่</w:t>
            </w:r>
          </w:p>
        </w:tc>
      </w:tr>
    </w:tbl>
    <w:p w:rsidR="00894157" w:rsidRDefault="00894157" w:rsidP="00F94C64">
      <w:pPr>
        <w:pStyle w:val="a5"/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</w:p>
    <w:p w:rsidR="00894157" w:rsidRDefault="00894157" w:rsidP="00F94C64">
      <w:pPr>
        <w:pStyle w:val="a5"/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</w:p>
    <w:p w:rsidR="00214CC2" w:rsidRPr="00A4272C" w:rsidRDefault="00214CC2" w:rsidP="007E51F8">
      <w:pPr>
        <w:pStyle w:val="a5"/>
        <w:ind w:left="720"/>
        <w:jc w:val="both"/>
        <w:rPr>
          <w:rFonts w:ascii="TH SarabunIT๙" w:hAnsi="TH SarabunIT๙" w:cs="TH SarabunIT๙"/>
          <w:sz w:val="32"/>
          <w:szCs w:val="32"/>
          <w:cs/>
        </w:rPr>
      </w:pPr>
    </w:p>
    <w:sectPr w:rsidR="00214CC2" w:rsidRPr="00A4272C" w:rsidSect="00D879E1">
      <w:pgSz w:w="12240" w:h="15840"/>
      <w:pgMar w:top="990" w:right="117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1087" w:rsidRDefault="00A01087" w:rsidP="00A4272C">
      <w:pPr>
        <w:spacing w:after="0" w:line="240" w:lineRule="auto"/>
      </w:pPr>
      <w:r>
        <w:separator/>
      </w:r>
    </w:p>
  </w:endnote>
  <w:endnote w:type="continuationSeparator" w:id="1">
    <w:p w:rsidR="00A01087" w:rsidRDefault="00A01087" w:rsidP="00A42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1087" w:rsidRDefault="00A01087" w:rsidP="00A4272C">
      <w:pPr>
        <w:spacing w:after="0" w:line="240" w:lineRule="auto"/>
      </w:pPr>
      <w:r>
        <w:separator/>
      </w:r>
    </w:p>
  </w:footnote>
  <w:footnote w:type="continuationSeparator" w:id="1">
    <w:p w:rsidR="00A01087" w:rsidRDefault="00A01087" w:rsidP="00A427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D5012"/>
    <w:multiLevelType w:val="hybridMultilevel"/>
    <w:tmpl w:val="90860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5085E"/>
    <w:multiLevelType w:val="hybridMultilevel"/>
    <w:tmpl w:val="E976F218"/>
    <w:lvl w:ilvl="0" w:tplc="5914B46A">
      <w:start w:val="1"/>
      <w:numFmt w:val="decimal"/>
      <w:lvlText w:val="(%1)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>
    <w:nsid w:val="45D076DF"/>
    <w:multiLevelType w:val="multilevel"/>
    <w:tmpl w:val="682015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617217DE"/>
    <w:multiLevelType w:val="hybridMultilevel"/>
    <w:tmpl w:val="E976F218"/>
    <w:lvl w:ilvl="0" w:tplc="5914B46A">
      <w:start w:val="1"/>
      <w:numFmt w:val="decimal"/>
      <w:lvlText w:val="(%1)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318B"/>
    <w:rsid w:val="000140D8"/>
    <w:rsid w:val="0006137F"/>
    <w:rsid w:val="00063335"/>
    <w:rsid w:val="000842C5"/>
    <w:rsid w:val="000D6954"/>
    <w:rsid w:val="0010470A"/>
    <w:rsid w:val="001055BE"/>
    <w:rsid w:val="001460E7"/>
    <w:rsid w:val="001610ED"/>
    <w:rsid w:val="00190272"/>
    <w:rsid w:val="00191615"/>
    <w:rsid w:val="001D3D30"/>
    <w:rsid w:val="001F74D7"/>
    <w:rsid w:val="00205F3E"/>
    <w:rsid w:val="00212821"/>
    <w:rsid w:val="00214CC2"/>
    <w:rsid w:val="002352BD"/>
    <w:rsid w:val="002413DC"/>
    <w:rsid w:val="002617A9"/>
    <w:rsid w:val="00265809"/>
    <w:rsid w:val="002B099F"/>
    <w:rsid w:val="002D7595"/>
    <w:rsid w:val="002F223B"/>
    <w:rsid w:val="002F64B2"/>
    <w:rsid w:val="00381A7D"/>
    <w:rsid w:val="003B1871"/>
    <w:rsid w:val="003C514E"/>
    <w:rsid w:val="003E5837"/>
    <w:rsid w:val="003F77C9"/>
    <w:rsid w:val="00401D94"/>
    <w:rsid w:val="00407A4C"/>
    <w:rsid w:val="00484600"/>
    <w:rsid w:val="004A5A59"/>
    <w:rsid w:val="004E2167"/>
    <w:rsid w:val="00553FD8"/>
    <w:rsid w:val="0055600F"/>
    <w:rsid w:val="00582732"/>
    <w:rsid w:val="005F34FC"/>
    <w:rsid w:val="005F653D"/>
    <w:rsid w:val="006338E6"/>
    <w:rsid w:val="0065764A"/>
    <w:rsid w:val="0067214F"/>
    <w:rsid w:val="006A4F68"/>
    <w:rsid w:val="006B76EC"/>
    <w:rsid w:val="00723E51"/>
    <w:rsid w:val="0077318B"/>
    <w:rsid w:val="007A6983"/>
    <w:rsid w:val="007E51F8"/>
    <w:rsid w:val="00804723"/>
    <w:rsid w:val="00812591"/>
    <w:rsid w:val="00814E97"/>
    <w:rsid w:val="008423B9"/>
    <w:rsid w:val="00894157"/>
    <w:rsid w:val="008B72AD"/>
    <w:rsid w:val="008E1756"/>
    <w:rsid w:val="0092307A"/>
    <w:rsid w:val="009301D3"/>
    <w:rsid w:val="009346A7"/>
    <w:rsid w:val="009356F2"/>
    <w:rsid w:val="009431A5"/>
    <w:rsid w:val="00966436"/>
    <w:rsid w:val="009F0756"/>
    <w:rsid w:val="00A01087"/>
    <w:rsid w:val="00A4272C"/>
    <w:rsid w:val="00A940FB"/>
    <w:rsid w:val="00AD31A8"/>
    <w:rsid w:val="00B139F3"/>
    <w:rsid w:val="00B77865"/>
    <w:rsid w:val="00BF5064"/>
    <w:rsid w:val="00C35A67"/>
    <w:rsid w:val="00CA4171"/>
    <w:rsid w:val="00CC1BB5"/>
    <w:rsid w:val="00CC1D03"/>
    <w:rsid w:val="00D16496"/>
    <w:rsid w:val="00D41272"/>
    <w:rsid w:val="00D66AA2"/>
    <w:rsid w:val="00D879E1"/>
    <w:rsid w:val="00D93E38"/>
    <w:rsid w:val="00E163B6"/>
    <w:rsid w:val="00EC2FD6"/>
    <w:rsid w:val="00F94C64"/>
    <w:rsid w:val="00FA0792"/>
    <w:rsid w:val="00FB0C88"/>
    <w:rsid w:val="00FD149A"/>
    <w:rsid w:val="00FF2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F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318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7318B"/>
    <w:rPr>
      <w:rFonts w:ascii="Tahoma" w:hAnsi="Tahoma" w:cs="Angsana New"/>
      <w:sz w:val="16"/>
      <w:szCs w:val="20"/>
    </w:rPr>
  </w:style>
  <w:style w:type="paragraph" w:styleId="a5">
    <w:name w:val="No Spacing"/>
    <w:uiPriority w:val="1"/>
    <w:qFormat/>
    <w:rsid w:val="0077318B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A42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semiHidden/>
    <w:rsid w:val="00A4272C"/>
  </w:style>
  <w:style w:type="paragraph" w:styleId="a8">
    <w:name w:val="footer"/>
    <w:basedOn w:val="a"/>
    <w:link w:val="a9"/>
    <w:uiPriority w:val="99"/>
    <w:semiHidden/>
    <w:unhideWhenUsed/>
    <w:rsid w:val="00A42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A4272C"/>
  </w:style>
  <w:style w:type="table" w:styleId="aa">
    <w:name w:val="Table Grid"/>
    <w:basedOn w:val="a1"/>
    <w:uiPriority w:val="59"/>
    <w:rsid w:val="008125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8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95174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64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598470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04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6078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08593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6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985271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5002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8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5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suwanatip</dc:creator>
  <cp:lastModifiedBy>suwanatip</cp:lastModifiedBy>
  <cp:revision>71</cp:revision>
  <cp:lastPrinted>2022-03-28T07:08:00Z</cp:lastPrinted>
  <dcterms:created xsi:type="dcterms:W3CDTF">2022-03-28T02:38:00Z</dcterms:created>
  <dcterms:modified xsi:type="dcterms:W3CDTF">2022-03-29T05:00:00Z</dcterms:modified>
</cp:coreProperties>
</file>